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/>
  <w:body>
    <w:p w14:paraId="32562118" w14:textId="77777777" w:rsidR="004B31BB" w:rsidRDefault="000E253E" w:rsidP="004B31BB">
      <w:pPr>
        <w:rPr>
          <w:rFonts w:ascii="Georgia" w:hAnsi="Georgia"/>
        </w:rPr>
      </w:pPr>
      <w:r>
        <w:rPr>
          <w:rFonts w:ascii="Georgia" w:hAnsi="Georgia"/>
          <w:b/>
          <w:noProof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57728" behindDoc="0" locked="0" layoutInCell="1" allowOverlap="1" wp14:anchorId="0C610E17" wp14:editId="02662F7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36665" cy="1272540"/>
                <wp:effectExtent l="457200" t="76200" r="76835" b="7366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36665" cy="127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blurRad="63500" dist="3810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6992" w14:textId="77777777" w:rsidR="00F94BAC" w:rsidRDefault="00F94BAC" w:rsidP="004B31B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  <w:r w:rsidRPr="006246D9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KATHERINE MANSFIELD SOCIETY</w:t>
                            </w:r>
                          </w:p>
                          <w:p w14:paraId="7089093C" w14:textId="77777777" w:rsidR="00F94BAC" w:rsidRPr="006246D9" w:rsidRDefault="00F94BAC" w:rsidP="004B31B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4344519" w14:textId="220177D2" w:rsidR="00F94BAC" w:rsidRPr="00C60B23" w:rsidRDefault="00F94BAC" w:rsidP="004B31BB">
                            <w:pPr>
                              <w:jc w:val="center"/>
                              <w:rPr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ESSAY PRIZE 2017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0E17" id="Rectangle 6" o:spid="_x0000_s1026" style="position:absolute;margin-left:36pt;margin-top:36pt;width:498.95pt;height:100.2pt;flip:x;z-index:25165772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" fillcolor="black" stroked="f">
                <v:shadow on="t" color="#5f497a" opacity=".5" offset="-30pt,0"/>
                <v:textbox style="mso-fit-shape-to-text:t" inset="36pt,18pt,18pt,7.2pt">
                  <w:txbxContent>
                    <w:p w14:paraId="6DB26992" w14:textId="77777777" w:rsidR="00F94BAC" w:rsidRDefault="00F94BAC" w:rsidP="004B31BB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  <w:r w:rsidRPr="006246D9"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  <w:t>KATHERINE MANSFIELD SOCIETY</w:t>
                      </w:r>
                    </w:p>
                    <w:p w14:paraId="7089093C" w14:textId="77777777" w:rsidR="00F94BAC" w:rsidRPr="006246D9" w:rsidRDefault="00F94BAC" w:rsidP="004B31BB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</w:p>
                    <w:p w14:paraId="54344519" w14:textId="220177D2" w:rsidR="00F94BAC" w:rsidRPr="00C60B23" w:rsidRDefault="00F94BAC" w:rsidP="004B31BB">
                      <w:pPr>
                        <w:jc w:val="center"/>
                        <w:rPr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  <w:t>ESSAY PRIZE 2017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D406FC9" w14:textId="1D1FD645" w:rsidR="004B31BB" w:rsidRPr="006246D9" w:rsidRDefault="004B31BB" w:rsidP="004B31BB">
      <w:pPr>
        <w:jc w:val="center"/>
        <w:rPr>
          <w:rFonts w:ascii="Georgia" w:hAnsi="Georgia"/>
        </w:rPr>
      </w:pPr>
      <w:r w:rsidRPr="006246D9">
        <w:rPr>
          <w:rFonts w:ascii="Georgia" w:hAnsi="Georgia"/>
        </w:rPr>
        <w:t xml:space="preserve">The Katherine Mansfield Society </w:t>
      </w:r>
      <w:r>
        <w:rPr>
          <w:rFonts w:ascii="Georgia" w:hAnsi="Georgia"/>
        </w:rPr>
        <w:t xml:space="preserve">is pleased to announce its annual </w:t>
      </w:r>
      <w:r w:rsidRPr="006246D9">
        <w:rPr>
          <w:rFonts w:ascii="Georgia" w:hAnsi="Georgia"/>
        </w:rPr>
        <w:t xml:space="preserve">essay </w:t>
      </w:r>
      <w:r>
        <w:rPr>
          <w:rFonts w:ascii="Georgia" w:hAnsi="Georgia"/>
        </w:rPr>
        <w:t xml:space="preserve">prize </w:t>
      </w:r>
      <w:r w:rsidRPr="006246D9">
        <w:rPr>
          <w:rFonts w:ascii="Georgia" w:hAnsi="Georgia"/>
        </w:rPr>
        <w:t>competition</w:t>
      </w:r>
      <w:r w:rsidR="00F94BAC">
        <w:rPr>
          <w:rFonts w:ascii="Georgia" w:hAnsi="Georgia"/>
        </w:rPr>
        <w:t xml:space="preserve"> for 2017</w:t>
      </w:r>
      <w:r>
        <w:rPr>
          <w:rFonts w:ascii="Georgia" w:hAnsi="Georgia"/>
        </w:rPr>
        <w:t xml:space="preserve">, open to all, </w:t>
      </w:r>
      <w:r w:rsidRPr="006246D9">
        <w:rPr>
          <w:rFonts w:ascii="Georgia" w:hAnsi="Georgia"/>
        </w:rPr>
        <w:t>on the subject of:</w:t>
      </w:r>
    </w:p>
    <w:p w14:paraId="1C0D323C" w14:textId="77777777" w:rsidR="004B31BB" w:rsidRPr="006246D9" w:rsidRDefault="004B31BB" w:rsidP="004B31BB">
      <w:pPr>
        <w:jc w:val="center"/>
        <w:rPr>
          <w:rFonts w:ascii="Georgia" w:hAnsi="Georgia"/>
          <w:b/>
          <w:i/>
        </w:rPr>
      </w:pPr>
    </w:p>
    <w:p w14:paraId="414CF4D3" w14:textId="6874BD18" w:rsidR="004B31BB" w:rsidRPr="00F94BAC" w:rsidRDefault="004B31BB" w:rsidP="004B31BB">
      <w:pPr>
        <w:jc w:val="center"/>
        <w:rPr>
          <w:rFonts w:ascii="Georgia" w:hAnsi="Georgia"/>
          <w:b/>
          <w:sz w:val="36"/>
          <w:szCs w:val="36"/>
        </w:rPr>
      </w:pPr>
      <w:r w:rsidRPr="00F94BAC">
        <w:rPr>
          <w:rFonts w:ascii="Georgia" w:hAnsi="Georgia"/>
          <w:b/>
          <w:sz w:val="36"/>
          <w:szCs w:val="36"/>
        </w:rPr>
        <w:t>KATHERINE MANSFIELD AND</w:t>
      </w:r>
      <w:r w:rsidR="00F94BAC" w:rsidRPr="00F94BAC">
        <w:rPr>
          <w:rFonts w:ascii="Georgia" w:hAnsi="Georgia"/>
          <w:b/>
          <w:sz w:val="36"/>
          <w:szCs w:val="36"/>
        </w:rPr>
        <w:t xml:space="preserve"> VIRGINIA WOOLF</w:t>
      </w:r>
    </w:p>
    <w:p w14:paraId="40591200" w14:textId="77777777" w:rsidR="004B31BB" w:rsidRDefault="004B31BB" w:rsidP="004B31BB">
      <w:pPr>
        <w:jc w:val="center"/>
        <w:rPr>
          <w:rFonts w:ascii="Georgia" w:hAnsi="Georgia"/>
        </w:rPr>
      </w:pPr>
    </w:p>
    <w:p w14:paraId="3414718D" w14:textId="47FB7F5A" w:rsidR="004B31BB" w:rsidRDefault="004B31BB" w:rsidP="004B31BB">
      <w:pPr>
        <w:jc w:val="both"/>
        <w:rPr>
          <w:rFonts w:ascii="Georgia" w:hAnsi="Georgia"/>
          <w:b/>
          <w:sz w:val="28"/>
          <w:szCs w:val="28"/>
        </w:rPr>
      </w:pPr>
      <w:r w:rsidRPr="00CB185C">
        <w:rPr>
          <w:rFonts w:ascii="Georgia" w:hAnsi="Georgia"/>
          <w:b/>
          <w:sz w:val="28"/>
          <w:szCs w:val="28"/>
        </w:rPr>
        <w:t>The winner</w:t>
      </w:r>
      <w:r>
        <w:rPr>
          <w:rFonts w:ascii="Georgia" w:hAnsi="Georgia"/>
          <w:b/>
          <w:sz w:val="28"/>
          <w:szCs w:val="28"/>
        </w:rPr>
        <w:t xml:space="preserve"> will receive a cash prize of £20</w:t>
      </w:r>
      <w:r w:rsidRPr="00CB185C">
        <w:rPr>
          <w:rFonts w:ascii="Georgia" w:hAnsi="Georgia"/>
          <w:b/>
          <w:sz w:val="28"/>
          <w:szCs w:val="28"/>
        </w:rPr>
        <w:t xml:space="preserve">0 and the winning essay will be considered for publication in </w:t>
      </w:r>
      <w:r w:rsidRPr="00CB185C">
        <w:rPr>
          <w:rFonts w:ascii="Georgia" w:hAnsi="Georgia"/>
          <w:b/>
          <w:i/>
          <w:sz w:val="28"/>
          <w:szCs w:val="28"/>
        </w:rPr>
        <w:t>Katherine Mansfield Studies</w:t>
      </w:r>
      <w:r w:rsidR="00D13750">
        <w:rPr>
          <w:rFonts w:ascii="Georgia" w:hAnsi="Georgia"/>
          <w:b/>
          <w:i/>
          <w:sz w:val="28"/>
          <w:szCs w:val="28"/>
        </w:rPr>
        <w:t>,</w:t>
      </w:r>
      <w:r w:rsidRPr="00CB185C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the peer-reviewed yearbook </w:t>
      </w:r>
      <w:r w:rsidRPr="00CB185C">
        <w:rPr>
          <w:rFonts w:ascii="Georgia" w:hAnsi="Georgia"/>
          <w:b/>
          <w:sz w:val="28"/>
          <w:szCs w:val="28"/>
        </w:rPr>
        <w:t>of the Katherine Mansfield Society</w:t>
      </w:r>
      <w:r>
        <w:rPr>
          <w:rFonts w:ascii="Georgia" w:hAnsi="Georgia"/>
          <w:b/>
          <w:sz w:val="28"/>
          <w:szCs w:val="28"/>
        </w:rPr>
        <w:t xml:space="preserve">, published by </w:t>
      </w:r>
      <w:r w:rsidR="00D13750">
        <w:rPr>
          <w:rFonts w:ascii="Georgia" w:hAnsi="Georgia"/>
          <w:b/>
          <w:sz w:val="28"/>
          <w:szCs w:val="28"/>
        </w:rPr>
        <w:t>Edinburgh University Press.</w:t>
      </w:r>
    </w:p>
    <w:p w14:paraId="0F55091D" w14:textId="77777777" w:rsidR="004B31BB" w:rsidRPr="00CB185C" w:rsidRDefault="004B31BB" w:rsidP="004B31BB">
      <w:pPr>
        <w:jc w:val="both"/>
        <w:rPr>
          <w:rFonts w:ascii="Georgia" w:hAnsi="Georgia"/>
          <w:b/>
          <w:sz w:val="28"/>
          <w:szCs w:val="28"/>
        </w:rPr>
      </w:pPr>
    </w:p>
    <w:p w14:paraId="4C4B5DAC" w14:textId="77777777" w:rsidR="004B31BB" w:rsidRDefault="004B31BB" w:rsidP="004B31BB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</w:p>
    <w:p w14:paraId="02557BE9" w14:textId="77777777" w:rsidR="004B31BB" w:rsidRPr="00487E62" w:rsidRDefault="004B31BB" w:rsidP="004B31BB">
      <w:pPr>
        <w:jc w:val="center"/>
        <w:rPr>
          <w:rFonts w:ascii="Georgia" w:hAnsi="Georgia"/>
        </w:rPr>
      </w:pPr>
      <w:r>
        <w:rPr>
          <w:rFonts w:ascii="Georgia" w:hAnsi="Georgia"/>
        </w:rPr>
        <w:t>The distinguished</w:t>
      </w:r>
      <w:r w:rsidRPr="006246D9">
        <w:rPr>
          <w:rFonts w:ascii="Georgia" w:hAnsi="Georgia"/>
        </w:rPr>
        <w:t xml:space="preserve"> panel of </w:t>
      </w:r>
      <w:r>
        <w:rPr>
          <w:rFonts w:ascii="Georgia" w:hAnsi="Georgia"/>
        </w:rPr>
        <w:t>judges will comprise</w:t>
      </w:r>
      <w:r w:rsidRPr="006246D9">
        <w:rPr>
          <w:rFonts w:ascii="Georgia" w:hAnsi="Georgia"/>
        </w:rPr>
        <w:t>:</w:t>
      </w:r>
    </w:p>
    <w:p w14:paraId="247F46C1" w14:textId="77777777" w:rsidR="004B31BB" w:rsidRDefault="004B31BB" w:rsidP="004B31BB">
      <w:pPr>
        <w:jc w:val="center"/>
        <w:rPr>
          <w:rFonts w:ascii="Georgia" w:hAnsi="Georgia"/>
          <w:b/>
        </w:rPr>
      </w:pPr>
    </w:p>
    <w:p w14:paraId="41CA1AEE" w14:textId="5F45F68A" w:rsidR="004B31BB" w:rsidRPr="00F94BAC" w:rsidRDefault="004B31BB" w:rsidP="004B31BB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Professo</w:t>
      </w:r>
      <w:r w:rsidRPr="00CB185C">
        <w:rPr>
          <w:rFonts w:ascii="Georgia" w:hAnsi="Georgia"/>
          <w:b/>
        </w:rPr>
        <w:t xml:space="preserve">r </w:t>
      </w:r>
      <w:r w:rsidR="00F94BAC">
        <w:rPr>
          <w:rFonts w:ascii="Georgia" w:hAnsi="Georgia"/>
          <w:b/>
        </w:rPr>
        <w:t xml:space="preserve">Christine Froula, </w:t>
      </w:r>
    </w:p>
    <w:p w14:paraId="0177EB84" w14:textId="76DED848" w:rsidR="004B31BB" w:rsidRDefault="00F94BAC" w:rsidP="004B31BB">
      <w:pPr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Northwestern</w:t>
      </w:r>
      <w:proofErr w:type="spellEnd"/>
      <w:r>
        <w:rPr>
          <w:rFonts w:ascii="Georgia" w:hAnsi="Georgia"/>
        </w:rPr>
        <w:t xml:space="preserve"> University, USA, </w:t>
      </w:r>
      <w:r w:rsidR="004B31BB">
        <w:rPr>
          <w:rFonts w:ascii="Georgia" w:hAnsi="Georgia"/>
        </w:rPr>
        <w:t>Chair of the Judging Panel</w:t>
      </w:r>
    </w:p>
    <w:p w14:paraId="4AB33814" w14:textId="77777777" w:rsidR="004B31BB" w:rsidRDefault="004B31BB" w:rsidP="00204906">
      <w:pPr>
        <w:rPr>
          <w:rFonts w:ascii="Georgia" w:hAnsi="Georgia"/>
        </w:rPr>
      </w:pPr>
    </w:p>
    <w:p w14:paraId="587B2185" w14:textId="77777777" w:rsidR="004B31BB" w:rsidRDefault="004B31BB" w:rsidP="004B31BB">
      <w:pPr>
        <w:jc w:val="center"/>
        <w:rPr>
          <w:rFonts w:ascii="Georgia" w:hAnsi="Georgia"/>
          <w:b/>
        </w:rPr>
        <w:sectPr w:rsidR="004B31BB" w:rsidSect="004B31BB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1C2F94F5" w14:textId="5E1C437B" w:rsidR="00204906" w:rsidRPr="00204906" w:rsidRDefault="00F94BAC" w:rsidP="0020490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Stuart N. Clarke</w:t>
      </w:r>
    </w:p>
    <w:p w14:paraId="57A47E7D" w14:textId="77777777" w:rsidR="00F94BAC" w:rsidRDefault="00F94BAC" w:rsidP="00F94BAC">
      <w:pPr>
        <w:jc w:val="center"/>
        <w:rPr>
          <w:rFonts w:ascii="Georgia" w:hAnsi="Georgia"/>
        </w:rPr>
      </w:pPr>
      <w:r w:rsidRPr="00F94BAC">
        <w:rPr>
          <w:rFonts w:ascii="Georgia" w:hAnsi="Georgia"/>
        </w:rPr>
        <w:t xml:space="preserve">Chief Editor, </w:t>
      </w:r>
      <w:r w:rsidRPr="00F94BAC">
        <w:rPr>
          <w:rFonts w:ascii="Georgia" w:hAnsi="Georgia"/>
          <w:i/>
        </w:rPr>
        <w:t>Virginia Woolf Bulletin</w:t>
      </w:r>
      <w:r w:rsidRPr="00F94BAC">
        <w:rPr>
          <w:rFonts w:ascii="Georgia" w:hAnsi="Georgia"/>
        </w:rPr>
        <w:t>, Virginia Woolf Society of Great Britain</w:t>
      </w:r>
    </w:p>
    <w:p w14:paraId="75860281" w14:textId="77777777" w:rsidR="00F94BAC" w:rsidRDefault="00F94BAC" w:rsidP="00F94BAC">
      <w:pPr>
        <w:jc w:val="center"/>
        <w:rPr>
          <w:rFonts w:ascii="Georgia" w:hAnsi="Georgia"/>
        </w:rPr>
      </w:pPr>
    </w:p>
    <w:p w14:paraId="17F509C5" w14:textId="35CEA695" w:rsidR="00F94BAC" w:rsidRPr="00F94BAC" w:rsidRDefault="00F94BAC" w:rsidP="00F94BAC">
      <w:pPr>
        <w:jc w:val="center"/>
        <w:rPr>
          <w:rFonts w:ascii="Georgia" w:hAnsi="Georgia"/>
          <w:b/>
        </w:rPr>
      </w:pPr>
      <w:r w:rsidRPr="00F94BAC">
        <w:rPr>
          <w:rFonts w:ascii="Georgia" w:hAnsi="Georgia"/>
          <w:b/>
        </w:rPr>
        <w:t xml:space="preserve">Professor Christine </w:t>
      </w:r>
      <w:proofErr w:type="spellStart"/>
      <w:r w:rsidRPr="00F94BAC">
        <w:rPr>
          <w:rFonts w:ascii="Georgia" w:hAnsi="Georgia"/>
          <w:b/>
        </w:rPr>
        <w:t>Reynier</w:t>
      </w:r>
      <w:proofErr w:type="spellEnd"/>
      <w:r w:rsidRPr="00F94BAC">
        <w:rPr>
          <w:rFonts w:ascii="Georgia" w:hAnsi="Georgia"/>
          <w:b/>
        </w:rPr>
        <w:t xml:space="preserve"> </w:t>
      </w:r>
    </w:p>
    <w:p w14:paraId="0B2ABB2F" w14:textId="2E847FCE" w:rsidR="00F94BAC" w:rsidRPr="00F94BAC" w:rsidRDefault="00F94BAC" w:rsidP="00F94BAC">
      <w:pPr>
        <w:jc w:val="center"/>
        <w:rPr>
          <w:rFonts w:ascii="Georgia" w:hAnsi="Georgia"/>
        </w:rPr>
      </w:pPr>
      <w:proofErr w:type="spellStart"/>
      <w:r w:rsidRPr="00F94BAC">
        <w:rPr>
          <w:rFonts w:ascii="Georgia" w:hAnsi="Georgia"/>
        </w:rPr>
        <w:t>Université</w:t>
      </w:r>
      <w:proofErr w:type="spellEnd"/>
      <w:r w:rsidRPr="00F94BAC">
        <w:rPr>
          <w:rFonts w:ascii="Georgia" w:hAnsi="Georgia"/>
        </w:rPr>
        <w:t xml:space="preserve"> Paul-Valéry, Montpellier III; Founde</w:t>
      </w:r>
      <w:r>
        <w:rPr>
          <w:rFonts w:ascii="Georgia" w:hAnsi="Georgia"/>
        </w:rPr>
        <w:t xml:space="preserve">r, </w:t>
      </w:r>
      <w:proofErr w:type="spellStart"/>
      <w:r>
        <w:rPr>
          <w:rFonts w:ascii="Georgia" w:hAnsi="Georgia"/>
        </w:rPr>
        <w:t>Société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d'Etudes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Woolfiennes</w:t>
      </w:r>
      <w:proofErr w:type="spellEnd"/>
    </w:p>
    <w:p w14:paraId="015BB57F" w14:textId="77777777" w:rsidR="00F94BAC" w:rsidRPr="00F94BAC" w:rsidRDefault="00F94BAC" w:rsidP="00F94BAC">
      <w:pPr>
        <w:jc w:val="center"/>
        <w:rPr>
          <w:rFonts w:ascii="Georgia" w:hAnsi="Georgia"/>
        </w:rPr>
      </w:pPr>
    </w:p>
    <w:p w14:paraId="5671DD87" w14:textId="1FCF153F" w:rsidR="00F94BAC" w:rsidRPr="00F94BAC" w:rsidRDefault="00F94BAC" w:rsidP="00F94BAC">
      <w:pPr>
        <w:jc w:val="center"/>
        <w:rPr>
          <w:rFonts w:ascii="Georgia" w:hAnsi="Georgia"/>
          <w:b/>
        </w:rPr>
      </w:pPr>
      <w:r w:rsidRPr="00F94BAC">
        <w:rPr>
          <w:rFonts w:ascii="Georgia" w:hAnsi="Georgia"/>
          <w:b/>
        </w:rPr>
        <w:t xml:space="preserve">Dr </w:t>
      </w:r>
      <w:r>
        <w:rPr>
          <w:rFonts w:ascii="Georgia" w:hAnsi="Georgia"/>
          <w:b/>
        </w:rPr>
        <w:t>Kathryn Simpson</w:t>
      </w:r>
      <w:r w:rsidRPr="00F94BAC">
        <w:rPr>
          <w:rFonts w:ascii="Georgia" w:hAnsi="Georgia"/>
          <w:b/>
        </w:rPr>
        <w:t xml:space="preserve"> </w:t>
      </w:r>
    </w:p>
    <w:p w14:paraId="311AF644" w14:textId="219D19D1" w:rsidR="00F94BAC" w:rsidRPr="00F94BAC" w:rsidRDefault="00F94BAC" w:rsidP="00F94BAC">
      <w:pPr>
        <w:jc w:val="center"/>
        <w:rPr>
          <w:rFonts w:ascii="Georgia" w:hAnsi="Georgia"/>
        </w:rPr>
      </w:pPr>
      <w:r w:rsidRPr="00F94BAC">
        <w:rPr>
          <w:rFonts w:ascii="Georgia" w:hAnsi="Georgia"/>
        </w:rPr>
        <w:t>C</w:t>
      </w:r>
      <w:r>
        <w:rPr>
          <w:rFonts w:ascii="Georgia" w:hAnsi="Georgia"/>
        </w:rPr>
        <w:t xml:space="preserve">ardiff Metropolitan University; </w:t>
      </w:r>
      <w:r w:rsidRPr="00F94BAC">
        <w:rPr>
          <w:rFonts w:ascii="Georgia" w:hAnsi="Georgia"/>
        </w:rPr>
        <w:t xml:space="preserve">Co-Editor, </w:t>
      </w:r>
      <w:r w:rsidRPr="00F94BAC">
        <w:rPr>
          <w:rFonts w:ascii="Georgia" w:hAnsi="Georgia"/>
          <w:i/>
        </w:rPr>
        <w:t>Virginia Woolf Miscellany</w:t>
      </w:r>
      <w:r w:rsidRPr="00F94BAC">
        <w:rPr>
          <w:rFonts w:ascii="Georgia" w:hAnsi="Georgia"/>
        </w:rPr>
        <w:t xml:space="preserve"> 86 (2014-2015), special issue on Virginia Woolf and Katherine Mansfield</w:t>
      </w:r>
    </w:p>
    <w:p w14:paraId="6872300D" w14:textId="77777777" w:rsidR="00204906" w:rsidRPr="00F94BAC" w:rsidRDefault="00204906" w:rsidP="00204906">
      <w:pPr>
        <w:jc w:val="center"/>
        <w:rPr>
          <w:rFonts w:ascii="Georgia" w:hAnsi="Georgia"/>
        </w:rPr>
      </w:pPr>
    </w:p>
    <w:p w14:paraId="3D33D675" w14:textId="77777777" w:rsidR="00204906" w:rsidRDefault="00204906" w:rsidP="004B31BB">
      <w:pPr>
        <w:rPr>
          <w:lang w:val="en-US"/>
        </w:rPr>
      </w:pPr>
    </w:p>
    <w:p w14:paraId="5B347E15" w14:textId="4E3793DF" w:rsidR="004B31BB" w:rsidRDefault="00F94BAC" w:rsidP="00F94BAC">
      <w:pPr>
        <w:rPr>
          <w:rFonts w:ascii="Georgia" w:hAnsi="Georgia"/>
          <w:lang w:val="en-US"/>
        </w:rPr>
      </w:pPr>
      <w:r w:rsidRPr="00F94BAC">
        <w:rPr>
          <w:rFonts w:ascii="Georgia" w:hAnsi="Georgia"/>
          <w:lang w:val="en-US"/>
        </w:rPr>
        <w:t>Essays that address any aspect</w:t>
      </w:r>
      <w:r w:rsidR="004B31BB" w:rsidRPr="00F94BAC">
        <w:rPr>
          <w:rFonts w:ascii="Georgia" w:hAnsi="Georgia"/>
          <w:lang w:val="en-US"/>
        </w:rPr>
        <w:t xml:space="preserve"> of </w:t>
      </w:r>
      <w:r w:rsidRPr="00F94BAC">
        <w:rPr>
          <w:rFonts w:ascii="Georgia" w:hAnsi="Georgia"/>
          <w:lang w:val="en-US"/>
        </w:rPr>
        <w:t xml:space="preserve">the relationship between </w:t>
      </w:r>
      <w:r w:rsidR="004B31BB" w:rsidRPr="00F94BAC">
        <w:rPr>
          <w:rFonts w:ascii="Georgia" w:hAnsi="Georgia"/>
          <w:lang w:val="en-US"/>
        </w:rPr>
        <w:t xml:space="preserve">Katherine Mansfield and </w:t>
      </w:r>
      <w:r w:rsidRPr="00F94BAC">
        <w:rPr>
          <w:rFonts w:ascii="Georgia" w:hAnsi="Georgia"/>
        </w:rPr>
        <w:t>Virginia Woolf</w:t>
      </w:r>
      <w:r w:rsidRPr="00F94BAC">
        <w:rPr>
          <w:rFonts w:ascii="Georgia" w:hAnsi="Georgia"/>
          <w:lang w:val="en-US"/>
        </w:rPr>
        <w:t xml:space="preserve"> </w:t>
      </w:r>
      <w:r w:rsidR="00D13750">
        <w:rPr>
          <w:rFonts w:ascii="Georgia" w:hAnsi="Georgia"/>
          <w:lang w:val="en-US"/>
        </w:rPr>
        <w:t>are welcome</w:t>
      </w:r>
      <w:r w:rsidR="000E253E" w:rsidRPr="00F94BAC">
        <w:rPr>
          <w:rFonts w:ascii="Georgia" w:hAnsi="Georgia"/>
          <w:lang w:val="en-US"/>
        </w:rPr>
        <w:t>.</w:t>
      </w:r>
      <w:r w:rsidR="004B31BB" w:rsidRPr="00F94BAC">
        <w:rPr>
          <w:rFonts w:ascii="Georgia" w:hAnsi="Georgia"/>
          <w:lang w:val="en-US"/>
        </w:rPr>
        <w:t xml:space="preserve"> </w:t>
      </w:r>
      <w:bookmarkStart w:id="0" w:name="_GoBack"/>
      <w:bookmarkEnd w:id="0"/>
      <w:r>
        <w:rPr>
          <w:rFonts w:ascii="Georgia" w:hAnsi="Georgia"/>
          <w:lang w:val="en-US"/>
        </w:rPr>
        <w:t xml:space="preserve">The full CFP for this volume can be viewed on our website: </w:t>
      </w:r>
      <w:hyperlink r:id="rId10" w:history="1">
        <w:r w:rsidRPr="00491742">
          <w:rPr>
            <w:rStyle w:val="Hyperlink"/>
            <w:rFonts w:ascii="Georgia" w:hAnsi="Georgia"/>
            <w:lang w:val="en-US"/>
          </w:rPr>
          <w:t>http://www.katherinemansfieldsociety.org/yearbook-katherine-mansfield-studies/</w:t>
        </w:r>
      </w:hyperlink>
    </w:p>
    <w:p w14:paraId="372CC041" w14:textId="77777777" w:rsidR="00F94BAC" w:rsidRPr="00F94BAC" w:rsidRDefault="00F94BAC" w:rsidP="00F94BAC">
      <w:pPr>
        <w:jc w:val="both"/>
        <w:rPr>
          <w:rFonts w:ascii="Georgia" w:hAnsi="Georgia"/>
        </w:rPr>
      </w:pPr>
    </w:p>
    <w:p w14:paraId="07D5D62E" w14:textId="77777777" w:rsidR="004B31BB" w:rsidRPr="00F94BAC" w:rsidRDefault="004B31BB" w:rsidP="00F94BAC">
      <w:pPr>
        <w:pStyle w:val="Default"/>
        <w:jc w:val="both"/>
        <w:rPr>
          <w:rFonts w:ascii="Georgia" w:hAnsi="Georgia"/>
          <w:bCs/>
        </w:rPr>
      </w:pPr>
    </w:p>
    <w:p w14:paraId="3186616D" w14:textId="77777777" w:rsidR="004B31BB" w:rsidRPr="00F94BAC" w:rsidRDefault="004B31BB" w:rsidP="00F94BAC">
      <w:pPr>
        <w:pStyle w:val="Default"/>
        <w:jc w:val="both"/>
        <w:rPr>
          <w:rFonts w:ascii="Georgia" w:hAnsi="Georgia"/>
          <w:bCs/>
        </w:rPr>
        <w:sectPr w:rsidR="004B31BB" w:rsidRPr="00F94BAC" w:rsidSect="004B31B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06844F76" w14:textId="12FFA317" w:rsidR="004B31BB" w:rsidRPr="00F94BAC" w:rsidRDefault="004B31BB" w:rsidP="00F94BAC">
      <w:pPr>
        <w:pStyle w:val="Default"/>
        <w:jc w:val="both"/>
        <w:rPr>
          <w:rFonts w:ascii="Georgia" w:hAnsi="Georgia"/>
        </w:rPr>
      </w:pPr>
      <w:r w:rsidRPr="00F94BAC">
        <w:rPr>
          <w:rFonts w:ascii="Georgia" w:hAnsi="Georgia"/>
        </w:rPr>
        <w:t>Submissions of between 5000–6000 words (</w:t>
      </w:r>
      <w:r w:rsidRPr="00F94BAC">
        <w:rPr>
          <w:rFonts w:ascii="Georgia" w:hAnsi="Georgia"/>
          <w:b/>
          <w:bCs/>
        </w:rPr>
        <w:t xml:space="preserve">inclusive </w:t>
      </w:r>
      <w:r w:rsidR="00F94BAC" w:rsidRPr="00F94BAC">
        <w:rPr>
          <w:rFonts w:ascii="Georgia" w:hAnsi="Georgia"/>
        </w:rPr>
        <w:t>of endnotes), in Word format, Times New Roman 12 point, double-line spaced,</w:t>
      </w:r>
      <w:r w:rsidRPr="00F94BAC">
        <w:rPr>
          <w:rFonts w:ascii="Georgia" w:hAnsi="Georgia"/>
        </w:rPr>
        <w:t xml:space="preserve"> using MHRA style</w:t>
      </w:r>
      <w:r w:rsidR="00F94BAC" w:rsidRPr="00F94BAC">
        <w:rPr>
          <w:rFonts w:ascii="Georgia" w:hAnsi="Georgia"/>
        </w:rPr>
        <w:t xml:space="preserve"> referencing</w:t>
      </w:r>
      <w:r w:rsidRPr="00F94BAC">
        <w:rPr>
          <w:rFonts w:ascii="Georgia" w:hAnsi="Georgia"/>
        </w:rPr>
        <w:t xml:space="preserve">, should be emailed to the Guest Editor for this volume, Professor </w:t>
      </w:r>
      <w:r w:rsidR="00F94BAC" w:rsidRPr="00F94BAC">
        <w:rPr>
          <w:rFonts w:ascii="Georgia" w:hAnsi="Georgia"/>
        </w:rPr>
        <w:t>Christine Froula</w:t>
      </w:r>
      <w:r w:rsidRPr="00F94BAC">
        <w:rPr>
          <w:rFonts w:ascii="Georgia" w:hAnsi="Georgia"/>
        </w:rPr>
        <w:t>, accompanied by a</w:t>
      </w:r>
      <w:r w:rsidR="00F94BAC" w:rsidRPr="00F94BAC">
        <w:rPr>
          <w:rFonts w:ascii="Georgia" w:hAnsi="Georgia"/>
        </w:rPr>
        <w:t>n abstract, keywords, and</w:t>
      </w:r>
      <w:r w:rsidRPr="00F94BAC">
        <w:rPr>
          <w:rFonts w:ascii="Georgia" w:hAnsi="Georgia"/>
        </w:rPr>
        <w:t xml:space="preserve"> 50 word biography: </w:t>
      </w:r>
      <w:hyperlink r:id="rId11" w:history="1">
        <w:r w:rsidRPr="00F94BAC">
          <w:rPr>
            <w:rStyle w:val="Hyperlink"/>
            <w:rFonts w:ascii="Georgia" w:hAnsi="Georgia"/>
          </w:rPr>
          <w:t>kms@katherinemansfieldsociety.org</w:t>
        </w:r>
      </w:hyperlink>
      <w:r w:rsidRPr="00F94BAC">
        <w:rPr>
          <w:rFonts w:ascii="Georgia" w:hAnsi="Georgia"/>
        </w:rPr>
        <w:t xml:space="preserve"> </w:t>
      </w:r>
    </w:p>
    <w:p w14:paraId="1CE90DB4" w14:textId="77777777" w:rsidR="004B31BB" w:rsidRPr="00F94BAC" w:rsidRDefault="004B31BB" w:rsidP="00F94BAC">
      <w:pPr>
        <w:pStyle w:val="Default"/>
        <w:jc w:val="both"/>
        <w:rPr>
          <w:rFonts w:ascii="Georgia" w:hAnsi="Georgia"/>
        </w:rPr>
      </w:pPr>
    </w:p>
    <w:p w14:paraId="33BF6FD5" w14:textId="77777777" w:rsidR="004B31BB" w:rsidRPr="00F94BAC" w:rsidRDefault="004B31BB" w:rsidP="00F94BAC">
      <w:pPr>
        <w:pStyle w:val="Default"/>
        <w:jc w:val="both"/>
        <w:rPr>
          <w:rFonts w:ascii="Georgia" w:hAnsi="Georgia"/>
        </w:rPr>
      </w:pPr>
      <w:r w:rsidRPr="00F94BAC">
        <w:rPr>
          <w:rFonts w:ascii="Georgia" w:hAnsi="Georgia"/>
        </w:rPr>
        <w:t xml:space="preserve">A detailed </w:t>
      </w:r>
      <w:r w:rsidRPr="00F94BAC">
        <w:rPr>
          <w:rFonts w:ascii="Georgia" w:hAnsi="Georgia"/>
          <w:b/>
        </w:rPr>
        <w:t xml:space="preserve">MHRA </w:t>
      </w:r>
      <w:r w:rsidRPr="00F94BAC">
        <w:rPr>
          <w:rFonts w:ascii="Georgia" w:hAnsi="Georgia"/>
          <w:b/>
          <w:bCs/>
        </w:rPr>
        <w:t xml:space="preserve">style guide </w:t>
      </w:r>
      <w:r w:rsidRPr="00F94BAC">
        <w:rPr>
          <w:rFonts w:ascii="Georgia" w:hAnsi="Georgia"/>
        </w:rPr>
        <w:t>is available from the Katherine Mansfield Society website:</w:t>
      </w:r>
    </w:p>
    <w:p w14:paraId="5232161F" w14:textId="77777777" w:rsidR="004B31BB" w:rsidRPr="00F94BAC" w:rsidRDefault="004F2654" w:rsidP="00F94BAC">
      <w:pPr>
        <w:jc w:val="both"/>
        <w:rPr>
          <w:rFonts w:ascii="Georgia" w:hAnsi="Georgia"/>
        </w:rPr>
      </w:pPr>
      <w:hyperlink r:id="rId12" w:history="1">
        <w:r w:rsidR="004B31BB" w:rsidRPr="00F94BAC">
          <w:rPr>
            <w:rStyle w:val="Hyperlink"/>
            <w:rFonts w:ascii="Georgia" w:hAnsi="Georgia"/>
          </w:rPr>
          <w:t>http://www.katherinemansfieldsociety.org/yearbook-katherine-mansfield-studies/</w:t>
        </w:r>
      </w:hyperlink>
    </w:p>
    <w:p w14:paraId="751F53E7" w14:textId="77777777" w:rsidR="004B31BB" w:rsidRPr="00A07120" w:rsidRDefault="004B31BB" w:rsidP="004B31BB">
      <w:pPr>
        <w:pStyle w:val="Default"/>
      </w:pPr>
    </w:p>
    <w:p w14:paraId="4DE2AF04" w14:textId="791AE86D" w:rsidR="004B31BB" w:rsidRPr="00663D50" w:rsidRDefault="004B31BB" w:rsidP="004B31BB">
      <w:pPr>
        <w:pStyle w:val="Default"/>
        <w:jc w:val="center"/>
        <w:rPr>
          <w:rFonts w:ascii="Georgia" w:hAnsi="Georgia"/>
          <w:sz w:val="32"/>
          <w:szCs w:val="32"/>
        </w:rPr>
      </w:pPr>
      <w:r w:rsidRPr="00663D50">
        <w:rPr>
          <w:b/>
          <w:bCs/>
          <w:sz w:val="32"/>
          <w:szCs w:val="32"/>
        </w:rPr>
        <w:t>DEADLINE FOR SUBMISSIONS: 31 August 201</w:t>
      </w:r>
      <w:r w:rsidR="00F94BAC">
        <w:rPr>
          <w:b/>
          <w:bCs/>
          <w:sz w:val="32"/>
          <w:szCs w:val="32"/>
        </w:rPr>
        <w:t>7</w:t>
      </w:r>
    </w:p>
    <w:sectPr w:rsidR="004B31BB" w:rsidRPr="00663D50" w:rsidSect="004B31BB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63BF" w14:textId="77777777" w:rsidR="004F2654" w:rsidRDefault="004F2654">
      <w:r>
        <w:separator/>
      </w:r>
    </w:p>
  </w:endnote>
  <w:endnote w:type="continuationSeparator" w:id="0">
    <w:p w14:paraId="41EF7512" w14:textId="77777777" w:rsidR="004F2654" w:rsidRDefault="004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B53" w14:textId="77777777" w:rsidR="00F94BAC" w:rsidRPr="00DC6A4A" w:rsidRDefault="00F94BAC" w:rsidP="004B31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6848" w14:textId="77777777" w:rsidR="004F2654" w:rsidRDefault="004F2654">
      <w:r>
        <w:separator/>
      </w:r>
    </w:p>
  </w:footnote>
  <w:footnote w:type="continuationSeparator" w:id="0">
    <w:p w14:paraId="4CBCD7AD" w14:textId="77777777" w:rsidR="004F2654" w:rsidRDefault="004F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D99E" w14:textId="77777777" w:rsidR="00F94BAC" w:rsidRDefault="00F94BAC" w:rsidP="004B3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ED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51EFD"/>
    <w:multiLevelType w:val="hybridMultilevel"/>
    <w:tmpl w:val="6A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4"/>
    <w:rsid w:val="000E253E"/>
    <w:rsid w:val="00204906"/>
    <w:rsid w:val="00290FE0"/>
    <w:rsid w:val="004B31BB"/>
    <w:rsid w:val="004F2654"/>
    <w:rsid w:val="00560CAC"/>
    <w:rsid w:val="00663D50"/>
    <w:rsid w:val="007708D4"/>
    <w:rsid w:val="007E704E"/>
    <w:rsid w:val="008F5A07"/>
    <w:rsid w:val="00D13750"/>
    <w:rsid w:val="00E120B4"/>
    <w:rsid w:val="00F94BA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D9FFA"/>
  <w14:defaultImageDpi w14:val="300"/>
  <w15:docId w15:val="{7EB5C68B-B2A4-4285-B7FA-A46B49F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21CB"/>
    <w:rPr>
      <w:color w:val="0000FF"/>
      <w:u w:val="single"/>
    </w:rPr>
  </w:style>
  <w:style w:type="character" w:styleId="FollowedHyperlink">
    <w:name w:val="FollowedHyperlink"/>
    <w:rsid w:val="0024402D"/>
    <w:rPr>
      <w:color w:val="800080"/>
      <w:u w:val="single"/>
    </w:rPr>
  </w:style>
  <w:style w:type="paragraph" w:styleId="BalloonText">
    <w:name w:val="Balloon Text"/>
    <w:basedOn w:val="Normal"/>
    <w:semiHidden/>
    <w:rsid w:val="00244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A4A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DC6A4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9C53B6"/>
    <w:rPr>
      <w:sz w:val="24"/>
      <w:szCs w:val="24"/>
      <w:lang w:eastAsia="en-GB"/>
    </w:rPr>
  </w:style>
  <w:style w:type="paragraph" w:customStyle="1" w:styleId="Default">
    <w:name w:val="Default"/>
    <w:rsid w:val="009C53B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C53B6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herinemansfieldsociety.org/yearbook-katherine-mansfield-stud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s@katherinemansfieldsocie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therinemansfieldsociety.org/yearbook-katherine-mansfield-studi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9E2F7-5D67-44A7-A38F-DE2952A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Katherine Mansfield Society</vt:lpstr>
    </vt:vector>
  </TitlesOfParts>
  <Company>UPC</Company>
  <LinksUpToDate>false</LinksUpToDate>
  <CharactersWithSpaces>1967</CharactersWithSpaces>
  <SharedDoc>false</SharedDoc>
  <HLinks>
    <vt:vector size="12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http://www.katherinemansfieldsociety.org/yearbook-katherine-mansfield-studies/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mailto:kms@katherinemansfieldsociety.org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Katherine Mansfield Society</dc:title>
  <dc:subject/>
  <dc:creator>Sue</dc:creator>
  <cp:keywords/>
  <cp:lastModifiedBy>Christine Froula</cp:lastModifiedBy>
  <cp:revision>2</cp:revision>
  <cp:lastPrinted>2016-01-05T11:01:00Z</cp:lastPrinted>
  <dcterms:created xsi:type="dcterms:W3CDTF">2017-01-15T19:57:00Z</dcterms:created>
  <dcterms:modified xsi:type="dcterms:W3CDTF">2017-01-15T19:57:00Z</dcterms:modified>
</cp:coreProperties>
</file>