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2CCE4" w14:textId="70C02B7B" w:rsidR="00C030B7" w:rsidRPr="00BA76C1" w:rsidRDefault="00C030B7" w:rsidP="00C030B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A76C1">
        <w:rPr>
          <w:rFonts w:ascii="Arial" w:hAnsi="Arial" w:cs="Arial"/>
          <w:b/>
          <w:color w:val="000000" w:themeColor="text1"/>
          <w:sz w:val="24"/>
          <w:szCs w:val="24"/>
        </w:rPr>
        <w:t>A Room of their Own: lost Bloom</w:t>
      </w:r>
      <w:r w:rsidR="00BA76C1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BA76C1">
        <w:rPr>
          <w:rFonts w:ascii="Arial" w:hAnsi="Arial" w:cs="Arial"/>
          <w:b/>
          <w:color w:val="000000" w:themeColor="text1"/>
          <w:sz w:val="24"/>
          <w:szCs w:val="24"/>
        </w:rPr>
        <w:t xml:space="preserve">bury Interiors </w:t>
      </w:r>
      <w:r w:rsidR="00BA76C1" w:rsidRPr="00BA76C1">
        <w:rPr>
          <w:rFonts w:ascii="Arial" w:hAnsi="Arial" w:cs="Arial"/>
          <w:b/>
          <w:color w:val="000000" w:themeColor="text1"/>
          <w:sz w:val="24"/>
          <w:szCs w:val="24"/>
        </w:rPr>
        <w:t>1914-30</w:t>
      </w:r>
      <w:bookmarkStart w:id="0" w:name="_GoBack"/>
      <w:bookmarkEnd w:id="0"/>
    </w:p>
    <w:p w14:paraId="4DFB2E61" w14:textId="77777777" w:rsidR="00C030B7" w:rsidRPr="00BA76C1" w:rsidRDefault="00C030B7" w:rsidP="00C030B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2F1A47" w14:textId="77777777" w:rsidR="00C030B7" w:rsidRPr="00BA76C1" w:rsidRDefault="00C030B7" w:rsidP="00C030B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996632" w14:textId="1546FE03" w:rsidR="001D3039" w:rsidRPr="00BA76C1" w:rsidRDefault="00C030B7" w:rsidP="001D3039">
      <w:pPr>
        <w:rPr>
          <w:rFonts w:ascii="Arial" w:hAnsi="Arial" w:cs="Arial"/>
          <w:color w:val="000000" w:themeColor="text1"/>
          <w:sz w:val="24"/>
          <w:szCs w:val="24"/>
        </w:rPr>
      </w:pPr>
      <w:r w:rsidRPr="00BA76C1">
        <w:rPr>
          <w:rFonts w:ascii="Arial" w:hAnsi="Arial" w:cs="Arial"/>
          <w:color w:val="000000" w:themeColor="text1"/>
          <w:sz w:val="24"/>
          <w:szCs w:val="24"/>
        </w:rPr>
        <w:t>The new major summer exhibition at the Bath and North East Somerset Council run Victoria Art Gallery</w:t>
      </w:r>
      <w:r w:rsidR="00E7185D" w:rsidRPr="00BA76C1">
        <w:rPr>
          <w:rFonts w:ascii="Arial" w:hAnsi="Arial" w:cs="Arial"/>
          <w:color w:val="000000" w:themeColor="text1"/>
          <w:sz w:val="24"/>
          <w:szCs w:val="24"/>
        </w:rPr>
        <w:t xml:space="preserve"> will be ‘A Room of their Own: L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>ost Bloom</w:t>
      </w:r>
      <w:r w:rsidR="00BA76C1">
        <w:rPr>
          <w:rFonts w:ascii="Arial" w:hAnsi="Arial" w:cs="Arial"/>
          <w:color w:val="000000" w:themeColor="text1"/>
          <w:sz w:val="24"/>
          <w:szCs w:val="24"/>
        </w:rPr>
        <w:t>s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>bury Interiors’ runni</w:t>
      </w:r>
      <w:r w:rsidR="001D3039" w:rsidRPr="00BA76C1">
        <w:rPr>
          <w:rFonts w:ascii="Arial" w:hAnsi="Arial" w:cs="Arial"/>
          <w:color w:val="000000" w:themeColor="text1"/>
          <w:sz w:val="24"/>
          <w:szCs w:val="24"/>
        </w:rPr>
        <w:t xml:space="preserve">ng from 11 June – 4 September. The show will </w:t>
      </w:r>
      <w:r w:rsidR="00BA76C1">
        <w:rPr>
          <w:rFonts w:ascii="Arial" w:hAnsi="Arial" w:cs="Arial"/>
          <w:color w:val="000000" w:themeColor="text1"/>
          <w:sz w:val="24"/>
          <w:szCs w:val="24"/>
        </w:rPr>
        <w:t>r</w:t>
      </w:r>
      <w:r w:rsidR="001D3039" w:rsidRPr="00BA76C1">
        <w:rPr>
          <w:rFonts w:ascii="Arial" w:hAnsi="Arial" w:cs="Arial"/>
          <w:color w:val="000000" w:themeColor="text1"/>
          <w:sz w:val="24"/>
          <w:szCs w:val="24"/>
        </w:rPr>
        <w:t>e-creat</w:t>
      </w:r>
      <w:r w:rsidR="00BA76C1">
        <w:rPr>
          <w:rFonts w:ascii="Arial" w:hAnsi="Arial" w:cs="Arial"/>
          <w:color w:val="000000" w:themeColor="text1"/>
          <w:sz w:val="24"/>
          <w:szCs w:val="24"/>
        </w:rPr>
        <w:t>e</w:t>
      </w:r>
      <w:r w:rsidR="001D3039" w:rsidRPr="00BA76C1">
        <w:rPr>
          <w:rFonts w:ascii="Arial" w:hAnsi="Arial" w:cs="Arial"/>
          <w:color w:val="000000" w:themeColor="text1"/>
          <w:sz w:val="24"/>
          <w:szCs w:val="24"/>
        </w:rPr>
        <w:t xml:space="preserve"> some famous Bloomsbury </w:t>
      </w:r>
      <w:r w:rsidR="007001CE" w:rsidRPr="00BA76C1">
        <w:rPr>
          <w:rFonts w:ascii="Arial" w:hAnsi="Arial" w:cs="Arial"/>
          <w:color w:val="000000" w:themeColor="text1"/>
          <w:sz w:val="24"/>
          <w:szCs w:val="24"/>
        </w:rPr>
        <w:t>interiors</w:t>
      </w:r>
      <w:r w:rsidR="001D3039" w:rsidRPr="00BA76C1">
        <w:rPr>
          <w:rFonts w:ascii="Arial" w:hAnsi="Arial" w:cs="Arial"/>
          <w:color w:val="000000" w:themeColor="text1"/>
          <w:sz w:val="24"/>
          <w:szCs w:val="24"/>
        </w:rPr>
        <w:t xml:space="preserve"> with works by Roger Fry, Vanessa Bell and Duncan Grant.</w:t>
      </w:r>
    </w:p>
    <w:p w14:paraId="68DD75C8" w14:textId="01514600" w:rsidR="00CD4378" w:rsidRPr="00BA76C1" w:rsidRDefault="00CD4378" w:rsidP="00C030B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D6D387" w14:textId="1205D64F" w:rsidR="00CD4378" w:rsidRPr="00BA76C1" w:rsidRDefault="00CD4378" w:rsidP="00C030B7">
      <w:pPr>
        <w:rPr>
          <w:rFonts w:ascii="Arial" w:hAnsi="Arial" w:cs="Arial"/>
          <w:color w:val="000000" w:themeColor="text1"/>
          <w:sz w:val="24"/>
          <w:szCs w:val="24"/>
        </w:rPr>
      </w:pPr>
      <w:r w:rsidRPr="00BA76C1">
        <w:rPr>
          <w:rFonts w:ascii="Arial" w:hAnsi="Arial" w:cs="Arial"/>
          <w:color w:val="000000" w:themeColor="text1"/>
          <w:sz w:val="24"/>
          <w:szCs w:val="24"/>
        </w:rPr>
        <w:t>Bloomsb</w:t>
      </w:r>
      <w:r w:rsidR="00E7185D" w:rsidRPr="00BA76C1">
        <w:rPr>
          <w:rFonts w:ascii="Arial" w:hAnsi="Arial" w:cs="Arial"/>
          <w:color w:val="000000" w:themeColor="text1"/>
          <w:sz w:val="24"/>
          <w:szCs w:val="24"/>
        </w:rPr>
        <w:t>ury artists Roger F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ry, Vanessa Bell and Duncan Grant </w:t>
      </w:r>
      <w:r w:rsidR="00E7185D" w:rsidRPr="00BA76C1">
        <w:rPr>
          <w:rFonts w:ascii="Arial" w:hAnsi="Arial" w:cs="Arial"/>
          <w:color w:val="000000" w:themeColor="text1"/>
          <w:sz w:val="24"/>
          <w:szCs w:val="24"/>
        </w:rPr>
        <w:t xml:space="preserve">not only </w:t>
      </w:r>
      <w:r w:rsidR="00D12C89" w:rsidRPr="00BA76C1">
        <w:rPr>
          <w:rFonts w:ascii="Arial" w:hAnsi="Arial" w:cs="Arial"/>
          <w:color w:val="000000" w:themeColor="text1"/>
          <w:sz w:val="24"/>
          <w:szCs w:val="24"/>
        </w:rPr>
        <w:t xml:space="preserve">produced 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paintings </w:t>
      </w:r>
      <w:r w:rsidR="00D12C89" w:rsidRPr="00BA76C1">
        <w:rPr>
          <w:rFonts w:ascii="Arial" w:hAnsi="Arial" w:cs="Arial"/>
          <w:color w:val="000000" w:themeColor="text1"/>
          <w:sz w:val="24"/>
          <w:szCs w:val="24"/>
        </w:rPr>
        <w:t xml:space="preserve">and fine art 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but </w:t>
      </w:r>
      <w:r w:rsidR="001D3039" w:rsidRPr="00BA76C1">
        <w:rPr>
          <w:rFonts w:ascii="Arial" w:hAnsi="Arial" w:cs="Arial"/>
          <w:color w:val="000000" w:themeColor="text1"/>
          <w:sz w:val="24"/>
          <w:szCs w:val="24"/>
        </w:rPr>
        <w:t xml:space="preserve">designed and 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decorated ceramics, furniture, fabrics and rugs. Their enthusiasm to see </w:t>
      </w:r>
      <w:r w:rsidR="001D3039" w:rsidRPr="00BA76C1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the decorative arts and interior decoration the possibility for an original artistic </w:t>
      </w:r>
      <w:r w:rsidR="00225369" w:rsidRPr="00BA76C1">
        <w:rPr>
          <w:rFonts w:ascii="Arial" w:hAnsi="Arial" w:cs="Arial"/>
          <w:color w:val="000000" w:themeColor="text1"/>
          <w:sz w:val="24"/>
          <w:szCs w:val="24"/>
        </w:rPr>
        <w:t>venture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 began in 1913 with the formation of the Omega Workshops</w:t>
      </w:r>
      <w:r w:rsidR="001D3039" w:rsidRPr="00BA76C1">
        <w:rPr>
          <w:rFonts w:ascii="Arial" w:hAnsi="Arial" w:cs="Arial"/>
          <w:color w:val="000000" w:themeColor="text1"/>
          <w:sz w:val="24"/>
          <w:szCs w:val="24"/>
        </w:rPr>
        <w:t xml:space="preserve"> (1913-1916)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 and continued until the Second World War.</w:t>
      </w:r>
    </w:p>
    <w:p w14:paraId="0CC8DB07" w14:textId="77777777" w:rsidR="00CD4378" w:rsidRPr="00BA76C1" w:rsidRDefault="00CD4378" w:rsidP="00C030B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CF8353" w14:textId="5BCA1437" w:rsidR="00C030B7" w:rsidRPr="00BA76C1" w:rsidRDefault="00C030B7" w:rsidP="00C030B7">
      <w:pPr>
        <w:rPr>
          <w:rFonts w:ascii="Arial" w:hAnsi="Arial" w:cs="Arial"/>
          <w:color w:val="000000" w:themeColor="text1"/>
          <w:sz w:val="24"/>
          <w:szCs w:val="24"/>
        </w:rPr>
      </w:pP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Recognising that the only </w:t>
      </w:r>
      <w:r w:rsidR="00E7185D" w:rsidRPr="00BA76C1">
        <w:rPr>
          <w:rFonts w:ascii="Arial" w:hAnsi="Arial" w:cs="Arial"/>
          <w:color w:val="000000" w:themeColor="text1"/>
          <w:sz w:val="24"/>
          <w:szCs w:val="24"/>
        </w:rPr>
        <w:t xml:space="preserve">major 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Bloomsbury Group decorative schemes to survive are at Charleston in East Sussex, this exhibition aims to recreate, as far as possible, several of the lost interiors on which </w:t>
      </w:r>
      <w:r w:rsidR="00E7185D" w:rsidRPr="00BA76C1">
        <w:rPr>
          <w:rFonts w:ascii="Arial" w:hAnsi="Arial" w:cs="Arial"/>
          <w:color w:val="000000" w:themeColor="text1"/>
          <w:sz w:val="24"/>
          <w:szCs w:val="24"/>
        </w:rPr>
        <w:t>the Bloomsbury artists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 worked in the first half of the 20th century.  This exhibition </w:t>
      </w:r>
      <w:r w:rsidR="00E7185D" w:rsidRPr="00BA76C1">
        <w:rPr>
          <w:rFonts w:ascii="Arial" w:hAnsi="Arial" w:cs="Arial"/>
          <w:color w:val="000000" w:themeColor="text1"/>
          <w:sz w:val="24"/>
          <w:szCs w:val="24"/>
        </w:rPr>
        <w:t xml:space="preserve">will feature work by Roger Fry, Vanessa Bell, Duncan Grant, Dora Carrington, Nina </w:t>
      </w:r>
      <w:proofErr w:type="spellStart"/>
      <w:r w:rsidR="00E7185D" w:rsidRPr="00BA76C1">
        <w:rPr>
          <w:rFonts w:ascii="Arial" w:hAnsi="Arial" w:cs="Arial"/>
          <w:color w:val="000000" w:themeColor="text1"/>
          <w:sz w:val="24"/>
          <w:szCs w:val="24"/>
        </w:rPr>
        <w:t>Hamnett</w:t>
      </w:r>
      <w:proofErr w:type="spellEnd"/>
      <w:r w:rsidR="00956CFA" w:rsidRPr="00BA76C1">
        <w:rPr>
          <w:rFonts w:ascii="Arial" w:hAnsi="Arial" w:cs="Arial"/>
          <w:color w:val="000000" w:themeColor="text1"/>
          <w:sz w:val="24"/>
          <w:szCs w:val="24"/>
        </w:rPr>
        <w:t>, Henri Gaudier-</w:t>
      </w:r>
      <w:proofErr w:type="spellStart"/>
      <w:r w:rsidR="00956CFA" w:rsidRPr="00BA76C1">
        <w:rPr>
          <w:rFonts w:ascii="Arial" w:hAnsi="Arial" w:cs="Arial"/>
          <w:color w:val="000000" w:themeColor="text1"/>
          <w:sz w:val="24"/>
          <w:szCs w:val="24"/>
        </w:rPr>
        <w:t>Brzeska</w:t>
      </w:r>
      <w:proofErr w:type="spellEnd"/>
      <w:r w:rsidR="00E7185D" w:rsidRPr="00BA76C1">
        <w:rPr>
          <w:rFonts w:ascii="Arial" w:hAnsi="Arial" w:cs="Arial"/>
          <w:color w:val="000000" w:themeColor="text1"/>
          <w:sz w:val="24"/>
          <w:szCs w:val="24"/>
        </w:rPr>
        <w:t xml:space="preserve"> and Edward Wolfe. </w:t>
      </w:r>
    </w:p>
    <w:p w14:paraId="59BA8F8E" w14:textId="77777777" w:rsidR="00C030B7" w:rsidRPr="00BA76C1" w:rsidRDefault="00C030B7" w:rsidP="00C030B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52223B5" w14:textId="7C3A949D" w:rsidR="00C030B7" w:rsidRPr="00BA76C1" w:rsidRDefault="00C030B7" w:rsidP="00C030B7">
      <w:pPr>
        <w:rPr>
          <w:rFonts w:ascii="Arial" w:hAnsi="Arial" w:cs="Arial"/>
          <w:color w:val="000000" w:themeColor="text1"/>
          <w:sz w:val="24"/>
          <w:szCs w:val="24"/>
        </w:rPr>
      </w:pP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Between the wars </w:t>
      </w:r>
      <w:r w:rsidR="00E7185D" w:rsidRPr="00BA76C1">
        <w:rPr>
          <w:rFonts w:ascii="Arial" w:hAnsi="Arial" w:cs="Arial"/>
          <w:color w:val="000000" w:themeColor="text1"/>
          <w:sz w:val="24"/>
          <w:szCs w:val="24"/>
        </w:rPr>
        <w:t xml:space="preserve">friends were queuing 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>to have their homes embellished</w:t>
      </w:r>
      <w:r w:rsidR="00E7185D" w:rsidRPr="00BA76C1">
        <w:rPr>
          <w:rFonts w:ascii="Arial" w:hAnsi="Arial" w:cs="Arial"/>
          <w:color w:val="000000" w:themeColor="text1"/>
          <w:sz w:val="24"/>
          <w:szCs w:val="24"/>
        </w:rPr>
        <w:t xml:space="preserve"> in the Bloomsbury style. There were studio sales of painted trays and </w:t>
      </w:r>
      <w:r w:rsidR="00576408" w:rsidRPr="00BA76C1">
        <w:rPr>
          <w:rFonts w:ascii="Arial" w:hAnsi="Arial" w:cs="Arial"/>
          <w:color w:val="000000" w:themeColor="text1"/>
          <w:sz w:val="24"/>
          <w:szCs w:val="24"/>
        </w:rPr>
        <w:t xml:space="preserve">decorated </w:t>
      </w:r>
      <w:r w:rsidR="00E7185D" w:rsidRPr="00BA76C1">
        <w:rPr>
          <w:rFonts w:ascii="Arial" w:hAnsi="Arial" w:cs="Arial"/>
          <w:color w:val="000000" w:themeColor="text1"/>
          <w:sz w:val="24"/>
          <w:szCs w:val="24"/>
        </w:rPr>
        <w:t xml:space="preserve">ceramics and Heals department store hosted regular exhibitions of their </w:t>
      </w:r>
      <w:r w:rsidR="00956CFA" w:rsidRPr="00BA76C1">
        <w:rPr>
          <w:rFonts w:ascii="Arial" w:hAnsi="Arial" w:cs="Arial"/>
          <w:color w:val="000000" w:themeColor="text1"/>
          <w:sz w:val="24"/>
          <w:szCs w:val="24"/>
        </w:rPr>
        <w:t xml:space="preserve">decorative </w:t>
      </w:r>
      <w:r w:rsidR="00E7185D" w:rsidRPr="00BA76C1">
        <w:rPr>
          <w:rFonts w:ascii="Arial" w:hAnsi="Arial" w:cs="Arial"/>
          <w:color w:val="000000" w:themeColor="text1"/>
          <w:sz w:val="24"/>
          <w:szCs w:val="24"/>
        </w:rPr>
        <w:t xml:space="preserve">work. </w:t>
      </w:r>
      <w:r w:rsidR="00576408" w:rsidRPr="00BA76C1">
        <w:rPr>
          <w:rFonts w:ascii="Arial" w:hAnsi="Arial" w:cs="Arial"/>
          <w:color w:val="000000" w:themeColor="text1"/>
          <w:sz w:val="24"/>
          <w:szCs w:val="24"/>
        </w:rPr>
        <w:t>Sadly, none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 of the interiors now remain as much was destroyed, by accident or by bombing during the Second World War.</w:t>
      </w:r>
    </w:p>
    <w:p w14:paraId="7D89FB0F" w14:textId="77777777" w:rsidR="00E7185D" w:rsidRPr="00BA76C1" w:rsidRDefault="00E7185D" w:rsidP="00C030B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715A46" w14:textId="640C5774" w:rsidR="00E7185D" w:rsidRDefault="00E7185D" w:rsidP="00C030B7">
      <w:pPr>
        <w:rPr>
          <w:rFonts w:ascii="Arial" w:hAnsi="Arial" w:cs="Arial"/>
          <w:color w:val="000000" w:themeColor="text1"/>
          <w:sz w:val="24"/>
          <w:szCs w:val="24"/>
        </w:rPr>
      </w:pPr>
      <w:r w:rsidRPr="00BA76C1">
        <w:rPr>
          <w:rFonts w:ascii="Arial" w:hAnsi="Arial" w:cs="Arial"/>
          <w:color w:val="000000" w:themeColor="text1"/>
          <w:sz w:val="24"/>
          <w:szCs w:val="24"/>
        </w:rPr>
        <w:t>This exhibition will reunite objects and paintings from private and public collections that have not been seen together for over 50 years</w:t>
      </w:r>
      <w:r w:rsidR="00BA76C1" w:rsidRPr="00BA76C1">
        <w:rPr>
          <w:rFonts w:ascii="Arial" w:hAnsi="Arial" w:cs="Arial"/>
          <w:color w:val="000000" w:themeColor="text1"/>
          <w:sz w:val="24"/>
          <w:szCs w:val="24"/>
        </w:rPr>
        <w:t xml:space="preserve">. It 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>celebrate</w:t>
      </w:r>
      <w:r w:rsidR="00BA76C1" w:rsidRPr="00BA76C1">
        <w:rPr>
          <w:rFonts w:ascii="Arial" w:hAnsi="Arial" w:cs="Arial"/>
          <w:color w:val="000000" w:themeColor="text1"/>
          <w:sz w:val="24"/>
          <w:szCs w:val="24"/>
        </w:rPr>
        <w:t>s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408" w:rsidRPr="00BA76C1">
        <w:rPr>
          <w:rFonts w:ascii="Arial" w:hAnsi="Arial" w:cs="Arial"/>
          <w:color w:val="000000" w:themeColor="text1"/>
          <w:sz w:val="24"/>
          <w:szCs w:val="24"/>
        </w:rPr>
        <w:t>Fry</w:t>
      </w:r>
      <w:r w:rsidR="00BA76C1" w:rsidRPr="00BA76C1">
        <w:rPr>
          <w:rFonts w:ascii="Arial" w:hAnsi="Arial" w:cs="Arial"/>
          <w:color w:val="000000" w:themeColor="text1"/>
          <w:sz w:val="24"/>
          <w:szCs w:val="24"/>
        </w:rPr>
        <w:t>’s</w:t>
      </w:r>
      <w:r w:rsidR="00576408" w:rsidRPr="00BA76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>Bell</w:t>
      </w:r>
      <w:r w:rsidR="00BA76C1" w:rsidRPr="00BA76C1">
        <w:rPr>
          <w:rFonts w:ascii="Arial" w:hAnsi="Arial" w:cs="Arial"/>
          <w:color w:val="000000" w:themeColor="text1"/>
          <w:sz w:val="24"/>
          <w:szCs w:val="24"/>
        </w:rPr>
        <w:t>’s</w:t>
      </w:r>
      <w:r w:rsidR="00576408" w:rsidRPr="00BA76C1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>Grant</w:t>
      </w:r>
      <w:r w:rsidR="00576408" w:rsidRPr="00BA76C1">
        <w:rPr>
          <w:rFonts w:ascii="Arial" w:hAnsi="Arial" w:cs="Arial"/>
          <w:color w:val="000000" w:themeColor="text1"/>
          <w:sz w:val="24"/>
          <w:szCs w:val="24"/>
        </w:rPr>
        <w:t>’s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408" w:rsidRPr="00BA76C1">
        <w:rPr>
          <w:rFonts w:ascii="Arial" w:hAnsi="Arial" w:cs="Arial"/>
          <w:color w:val="000000" w:themeColor="text1"/>
          <w:sz w:val="24"/>
          <w:szCs w:val="24"/>
        </w:rPr>
        <w:t>passionate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 approach to art and craft, regarding the various disciplines as being of equal status to painting.</w:t>
      </w:r>
    </w:p>
    <w:p w14:paraId="3CB285BA" w14:textId="77777777" w:rsidR="005F0EB5" w:rsidRDefault="005F0EB5" w:rsidP="00C030B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C0F6DB" w14:textId="6FDD0DF6" w:rsidR="005F0EB5" w:rsidRPr="00BA76C1" w:rsidRDefault="005F0EB5" w:rsidP="00C030B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Important paintings, pieces of furniture and decorations will be on loan to the exhibition from a range of lenders including the National Portrait Gallery, the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Courtauld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Gallery, London, Manchester City Galleries, Southampton City Art Gallery and the Charleston Trust. </w:t>
      </w:r>
    </w:p>
    <w:p w14:paraId="5BA2375B" w14:textId="77777777" w:rsidR="00317EB6" w:rsidRPr="00BA76C1" w:rsidRDefault="00317EB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1A7127" w14:textId="77777777" w:rsidR="0069453E" w:rsidRPr="00BA76C1" w:rsidRDefault="0069453E">
      <w:pPr>
        <w:rPr>
          <w:rFonts w:ascii="Arial" w:hAnsi="Arial" w:cs="Arial"/>
          <w:color w:val="000000" w:themeColor="text1"/>
          <w:sz w:val="24"/>
          <w:szCs w:val="24"/>
        </w:rPr>
      </w:pP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During the exhibition there will be talks and </w:t>
      </w:r>
      <w:r w:rsidR="006C4CB4" w:rsidRPr="00BA76C1">
        <w:rPr>
          <w:rFonts w:ascii="Arial" w:hAnsi="Arial" w:cs="Arial"/>
          <w:color w:val="000000" w:themeColor="text1"/>
          <w:sz w:val="24"/>
          <w:szCs w:val="24"/>
        </w:rPr>
        <w:t xml:space="preserve">lunchtime </w:t>
      </w:r>
      <w:r w:rsidRPr="00BA76C1">
        <w:rPr>
          <w:rFonts w:ascii="Arial" w:hAnsi="Arial" w:cs="Arial"/>
          <w:color w:val="000000" w:themeColor="text1"/>
          <w:sz w:val="24"/>
          <w:szCs w:val="24"/>
        </w:rPr>
        <w:t xml:space="preserve">exhibition tours held on Thursdays </w:t>
      </w:r>
      <w:r w:rsidR="006C4CB4" w:rsidRPr="00BA76C1">
        <w:rPr>
          <w:rFonts w:ascii="Arial" w:hAnsi="Arial" w:cs="Arial"/>
          <w:color w:val="000000" w:themeColor="text1"/>
          <w:sz w:val="24"/>
          <w:szCs w:val="24"/>
        </w:rPr>
        <w:t>from 12.30-1.00pm, free to Discovery Card and ticket holders.</w:t>
      </w:r>
    </w:p>
    <w:sectPr w:rsidR="0069453E" w:rsidRPr="00BA7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7"/>
    <w:rsid w:val="001D3039"/>
    <w:rsid w:val="00225369"/>
    <w:rsid w:val="003045A7"/>
    <w:rsid w:val="00317EB6"/>
    <w:rsid w:val="00576408"/>
    <w:rsid w:val="005F0EB5"/>
    <w:rsid w:val="0069453E"/>
    <w:rsid w:val="006C4CB4"/>
    <w:rsid w:val="007001CE"/>
    <w:rsid w:val="00956CFA"/>
    <w:rsid w:val="00A52438"/>
    <w:rsid w:val="00B8043C"/>
    <w:rsid w:val="00BA76C1"/>
    <w:rsid w:val="00C030B7"/>
    <w:rsid w:val="00CD4378"/>
    <w:rsid w:val="00D12C89"/>
    <w:rsid w:val="00E7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2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B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Lucy</dc:creator>
  <cp:lastModifiedBy>David Herbert</cp:lastModifiedBy>
  <cp:revision>2</cp:revision>
  <dcterms:created xsi:type="dcterms:W3CDTF">2016-04-11T11:32:00Z</dcterms:created>
  <dcterms:modified xsi:type="dcterms:W3CDTF">2016-04-11T11:32:00Z</dcterms:modified>
</cp:coreProperties>
</file>