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511BF" w14:textId="733A593D" w:rsidR="003B3E1A" w:rsidRPr="003B3E1A" w:rsidRDefault="003B3E1A" w:rsidP="003B3E1A">
      <w:pPr>
        <w:pStyle w:val="NormalWeb"/>
        <w:rPr>
          <w:b/>
          <w:bCs/>
        </w:rPr>
      </w:pPr>
      <w:r w:rsidRPr="003B3E1A">
        <w:rPr>
          <w:b/>
          <w:bCs/>
        </w:rPr>
        <w:t>“Planning for the Future of Your Farm” Workshops offered by OSU Extension</w:t>
      </w:r>
    </w:p>
    <w:p w14:paraId="03EFA10D" w14:textId="65E7C4DB" w:rsidR="003B3E1A" w:rsidRDefault="003B3E1A" w:rsidP="003B3E1A">
      <w:pPr>
        <w:pStyle w:val="NormalWeb"/>
      </w:pPr>
      <w:r>
        <w:t xml:space="preserve">To kick off 2022, </w:t>
      </w:r>
      <w:r>
        <w:t>OSU Extension wi</w:t>
      </w:r>
      <w:r>
        <w:t xml:space="preserve">ll be offering “Planning for the Future of Your Farm” workshops to help </w:t>
      </w:r>
      <w:r>
        <w:t>farm families actively plan for the future of the</w:t>
      </w:r>
      <w:r>
        <w:t>ir</w:t>
      </w:r>
      <w:r>
        <w:t xml:space="preserve"> farm business. Th</w:t>
      </w:r>
      <w:r>
        <w:t>e</w:t>
      </w:r>
      <w:r>
        <w:t xml:space="preserve"> workshop</w:t>
      </w:r>
      <w:r>
        <w:t>s</w:t>
      </w:r>
      <w:r>
        <w:t xml:space="preserve"> </w:t>
      </w:r>
      <w:r>
        <w:t>are</w:t>
      </w:r>
      <w:r>
        <w:t xml:space="preserve"> designed to help farm families learn strategies and tools to successfully create a succession and estate plan </w:t>
      </w:r>
      <w:r>
        <w:t xml:space="preserve">which can be used as the guide to </w:t>
      </w:r>
      <w:r>
        <w:t xml:space="preserve">transfer </w:t>
      </w:r>
      <w:r>
        <w:t xml:space="preserve">the </w:t>
      </w:r>
      <w:r>
        <w:t>farm’s ownership, management, and assets to the next generation.</w:t>
      </w:r>
      <w:r>
        <w:t xml:space="preserve"> </w:t>
      </w:r>
      <w:r>
        <w:t>Learn how to have the crucial conversations about the future of your farm.</w:t>
      </w:r>
    </w:p>
    <w:p w14:paraId="2AEE7EDA" w14:textId="77777777" w:rsidR="00CA045A" w:rsidRDefault="003B3E1A" w:rsidP="003B3E1A">
      <w:pPr>
        <w:pStyle w:val="NormalWeb"/>
      </w:pPr>
      <w:r>
        <w:t xml:space="preserve">Topics discussed during this series </w:t>
      </w:r>
      <w:proofErr w:type="gramStart"/>
      <w:r>
        <w:t>include:</w:t>
      </w:r>
      <w:proofErr w:type="gramEnd"/>
      <w:r>
        <w:t xml:space="preserve"> Developing Goals for Estate and Succession; Planning for the Transition of Control; Planning for the Unexpected; Communication and Conflict Management during Farm Transfer; Legal Tools &amp; Strategies; Developing Your Team; Getting Your Affairs in Order; and Selecting an Attorney</w:t>
      </w:r>
      <w:r w:rsidR="00CA045A">
        <w:t xml:space="preserve">.  </w:t>
      </w:r>
      <w:r>
        <w:t>This workshop will be taught by members of the OSU Farm Office Team</w:t>
      </w:r>
      <w:r w:rsidR="00CA045A">
        <w:t>.</w:t>
      </w:r>
    </w:p>
    <w:p w14:paraId="06C1C844" w14:textId="6EA24164" w:rsidR="00CA045A" w:rsidRDefault="00CA045A" w:rsidP="003B3E1A">
      <w:pPr>
        <w:pStyle w:val="NormalWeb"/>
      </w:pPr>
      <w:r>
        <w:t>Families can choose to attend the workshop virtually or in-person at regional workshops which will be held across the state. These sessions being offered include:</w:t>
      </w:r>
    </w:p>
    <w:p w14:paraId="61B39E06" w14:textId="5F335E71" w:rsidR="00CA045A" w:rsidRPr="00CA045A" w:rsidRDefault="00CA045A" w:rsidP="003B3E1A">
      <w:pPr>
        <w:pStyle w:val="NormalWeb"/>
        <w:rPr>
          <w:b/>
          <w:bCs/>
        </w:rPr>
      </w:pPr>
      <w:r w:rsidRPr="00CA045A">
        <w:rPr>
          <w:b/>
          <w:bCs/>
        </w:rPr>
        <w:t>Virtual “Planning for the Future of Your Farm”</w:t>
      </w:r>
      <w:r w:rsidR="003E2ACE">
        <w:rPr>
          <w:b/>
          <w:bCs/>
        </w:rPr>
        <w:t xml:space="preserve"> Workshop</w:t>
      </w:r>
    </w:p>
    <w:p w14:paraId="0AC37D21" w14:textId="7D723F76" w:rsidR="003B3E1A" w:rsidRDefault="00CA045A" w:rsidP="003B3E1A">
      <w:pPr>
        <w:pStyle w:val="NormalWeb"/>
      </w:pPr>
      <w:r>
        <w:t>A v</w:t>
      </w:r>
      <w:r w:rsidR="003B3E1A">
        <w:t xml:space="preserve">irtual </w:t>
      </w:r>
      <w:r w:rsidR="003E2ACE">
        <w:t xml:space="preserve">version of this workshop will be held </w:t>
      </w:r>
      <w:r w:rsidR="003B3E1A">
        <w:t>on January 31 and February 7, 21 &amp; 28, 2022 from 6:30 to 8:00 p.m. via Zoom. Because of its virtual nature, you can invite your parents, children, and/or grandchildren (regardless of where they live in Ohio or across the United States) to join you as you develop a plan for the future of your family farm.</w:t>
      </w:r>
    </w:p>
    <w:p w14:paraId="08A41AAE" w14:textId="77777777" w:rsidR="003B3E1A" w:rsidRDefault="003B3E1A" w:rsidP="003B3E1A">
      <w:pPr>
        <w:pStyle w:val="NormalWeb"/>
      </w:pPr>
      <w:r>
        <w:t xml:space="preserve">Pre-registration is required so that a packet of program materials can be mailed in advance to participating families. Electronic copies of the course materials will also be available to all participants. The registration fee is $75 per farm family.  The registration deadline is January 25, 2022. More information and on-line registration can be obtained at </w:t>
      </w:r>
      <w:hyperlink r:id="rId4" w:history="1">
        <w:r>
          <w:rPr>
            <w:rStyle w:val="Hyperlink"/>
          </w:rPr>
          <w:t>go.osu.edu/</w:t>
        </w:r>
        <w:proofErr w:type="spellStart"/>
        <w:r>
          <w:rPr>
            <w:rStyle w:val="Hyperlink"/>
          </w:rPr>
          <w:t>farmsuccession</w:t>
        </w:r>
        <w:proofErr w:type="spellEnd"/>
      </w:hyperlink>
    </w:p>
    <w:p w14:paraId="2F79A658" w14:textId="56F53E39" w:rsidR="003E2ACE" w:rsidRPr="00CA045A" w:rsidRDefault="003E2ACE" w:rsidP="003E2ACE">
      <w:pPr>
        <w:pStyle w:val="NormalWeb"/>
        <w:rPr>
          <w:b/>
          <w:bCs/>
        </w:rPr>
      </w:pPr>
      <w:r>
        <w:rPr>
          <w:b/>
          <w:bCs/>
        </w:rPr>
        <w:t xml:space="preserve">In-Person </w:t>
      </w:r>
      <w:r w:rsidRPr="00CA045A">
        <w:rPr>
          <w:b/>
          <w:bCs/>
        </w:rPr>
        <w:t>“Planning for the Future of Your Farm”</w:t>
      </w:r>
      <w:r>
        <w:rPr>
          <w:b/>
          <w:bCs/>
        </w:rPr>
        <w:t xml:space="preserve"> Workshop</w:t>
      </w:r>
    </w:p>
    <w:p w14:paraId="6CDEF4CD" w14:textId="728FC87F" w:rsidR="00436E52" w:rsidRDefault="003E2ACE" w:rsidP="003E2ACE">
      <w:pPr>
        <w:pStyle w:val="NormalWeb"/>
      </w:pPr>
      <w:r>
        <w:t>In addition to th</w:t>
      </w:r>
      <w:r w:rsidR="00436E52">
        <w:t>e</w:t>
      </w:r>
      <w:r>
        <w:t xml:space="preserve"> webinar series, </w:t>
      </w:r>
      <w:r w:rsidR="00436E52">
        <w:t xml:space="preserve">3 regional </w:t>
      </w:r>
      <w:r>
        <w:t>in-person workshop</w:t>
      </w:r>
      <w:r w:rsidR="00436E52">
        <w:t xml:space="preserve">s will be held in February and March of 2022. Each of these programs will be held from 9:00 to 4:00 p.m.  The base registration cost for each of these meetings is $85 for 2 attendees, lunch and 1 notebook.  Additional participants can attend for a $20 fee and extra sets of the course material can be purchased </w:t>
      </w:r>
      <w:r w:rsidR="00A1594A">
        <w:t>for $15.</w:t>
      </w:r>
    </w:p>
    <w:p w14:paraId="1C6360B6" w14:textId="40625EEC" w:rsidR="00436E52" w:rsidRDefault="00436E52" w:rsidP="003E2ACE">
      <w:pPr>
        <w:pStyle w:val="NormalWeb"/>
      </w:pPr>
      <w:r>
        <w:t>The locations for each for the meetings are:</w:t>
      </w:r>
    </w:p>
    <w:p w14:paraId="295103BE" w14:textId="5C540F01" w:rsidR="00436E52" w:rsidRPr="00436E52" w:rsidRDefault="00436E52" w:rsidP="00436E52">
      <w:pPr>
        <w:pStyle w:val="NormalWeb"/>
        <w:spacing w:before="0" w:beforeAutospacing="0" w:after="0" w:afterAutospacing="0"/>
        <w:rPr>
          <w:b/>
          <w:bCs/>
        </w:rPr>
      </w:pPr>
      <w:r w:rsidRPr="00436E52">
        <w:rPr>
          <w:b/>
          <w:bCs/>
        </w:rPr>
        <w:t xml:space="preserve">February 10, </w:t>
      </w:r>
      <w:proofErr w:type="gramStart"/>
      <w:r w:rsidRPr="00436E52">
        <w:rPr>
          <w:b/>
          <w:bCs/>
        </w:rPr>
        <w:t>2022</w:t>
      </w:r>
      <w:proofErr w:type="gramEnd"/>
      <w:r w:rsidR="00A1594A">
        <w:rPr>
          <w:b/>
          <w:bCs/>
        </w:rPr>
        <w:t xml:space="preserve"> in Greene County</w:t>
      </w:r>
    </w:p>
    <w:p w14:paraId="460E14E2" w14:textId="608D9564" w:rsidR="00436E52" w:rsidRDefault="00A1594A" w:rsidP="00436E52">
      <w:pPr>
        <w:pStyle w:val="NormalWeb"/>
        <w:spacing w:before="0" w:beforeAutospacing="0" w:after="0" w:afterAutospacing="0"/>
      </w:pPr>
      <w:r>
        <w:t xml:space="preserve">Location: </w:t>
      </w:r>
      <w:r w:rsidR="00436E52">
        <w:t>Greene County Extension Office</w:t>
      </w:r>
    </w:p>
    <w:p w14:paraId="3B3304A5" w14:textId="70EDE322" w:rsidR="00436E52" w:rsidRDefault="00436E52" w:rsidP="00436E52">
      <w:pPr>
        <w:pStyle w:val="NormalWeb"/>
        <w:spacing w:before="0" w:beforeAutospacing="0" w:after="0" w:afterAutospacing="0"/>
      </w:pPr>
      <w:r>
        <w:t xml:space="preserve">100 Fairground Road, Xenia, Ohio </w:t>
      </w:r>
    </w:p>
    <w:p w14:paraId="3686CB3B" w14:textId="5BD48967" w:rsidR="00A1594A" w:rsidRPr="00495F6A" w:rsidRDefault="00495F6A" w:rsidP="00A1594A">
      <w:pPr>
        <w:pStyle w:val="NormalWeb"/>
        <w:spacing w:before="0" w:beforeAutospacing="0" w:after="0" w:afterAutospacing="0"/>
      </w:pPr>
      <w:r w:rsidRPr="00495F6A">
        <w:t>On-line registration can be made at go.osu.edu/</w:t>
      </w:r>
      <w:proofErr w:type="spellStart"/>
      <w:r w:rsidRPr="00495F6A">
        <w:t>greenefarmfuture</w:t>
      </w:r>
      <w:proofErr w:type="spellEnd"/>
    </w:p>
    <w:p w14:paraId="03A816A7" w14:textId="0154A31A" w:rsidR="00495F6A" w:rsidRPr="00495F6A" w:rsidRDefault="00495F6A" w:rsidP="00A1594A">
      <w:pPr>
        <w:pStyle w:val="NormalWeb"/>
        <w:spacing w:before="0" w:beforeAutospacing="0" w:after="0" w:afterAutospacing="0"/>
      </w:pPr>
      <w:r w:rsidRPr="00495F6A">
        <w:t xml:space="preserve">More details can be obtained at </w:t>
      </w:r>
      <w:hyperlink r:id="rId5" w:history="1">
        <w:r w:rsidRPr="00495F6A">
          <w:rPr>
            <w:rStyle w:val="Hyperlink"/>
          </w:rPr>
          <w:t>corboy.3@osu.edu</w:t>
        </w:r>
      </w:hyperlink>
      <w:r w:rsidRPr="00495F6A">
        <w:t xml:space="preserve"> or</w:t>
      </w:r>
      <w:r>
        <w:t xml:space="preserve"> 937-372-9971</w:t>
      </w:r>
    </w:p>
    <w:p w14:paraId="17989B15" w14:textId="77777777" w:rsidR="00495F6A" w:rsidRDefault="00495F6A" w:rsidP="00A1594A">
      <w:pPr>
        <w:pStyle w:val="NormalWeb"/>
        <w:spacing w:before="0" w:beforeAutospacing="0" w:after="0" w:afterAutospacing="0"/>
        <w:rPr>
          <w:b/>
          <w:bCs/>
        </w:rPr>
      </w:pPr>
    </w:p>
    <w:p w14:paraId="0CEFC63C" w14:textId="2037457A" w:rsidR="00A1594A" w:rsidRPr="00436E52" w:rsidRDefault="00A1594A" w:rsidP="00A1594A">
      <w:pPr>
        <w:pStyle w:val="NormalWeb"/>
        <w:spacing w:before="0" w:beforeAutospacing="0" w:after="0" w:afterAutospacing="0"/>
        <w:rPr>
          <w:b/>
          <w:bCs/>
        </w:rPr>
      </w:pPr>
      <w:r w:rsidRPr="00436E52">
        <w:rPr>
          <w:b/>
          <w:bCs/>
        </w:rPr>
        <w:lastRenderedPageBreak/>
        <w:t xml:space="preserve">February </w:t>
      </w:r>
      <w:r>
        <w:rPr>
          <w:b/>
          <w:bCs/>
        </w:rPr>
        <w:t>25</w:t>
      </w:r>
      <w:r w:rsidRPr="00436E52">
        <w:rPr>
          <w:b/>
          <w:bCs/>
        </w:rPr>
        <w:t xml:space="preserve">, </w:t>
      </w:r>
      <w:proofErr w:type="gramStart"/>
      <w:r w:rsidRPr="00436E52">
        <w:rPr>
          <w:b/>
          <w:bCs/>
        </w:rPr>
        <w:t>2022</w:t>
      </w:r>
      <w:proofErr w:type="gramEnd"/>
      <w:r>
        <w:rPr>
          <w:b/>
          <w:bCs/>
        </w:rPr>
        <w:t xml:space="preserve"> in Wayne County</w:t>
      </w:r>
    </w:p>
    <w:p w14:paraId="3E3804C2" w14:textId="77777777" w:rsidR="00A1594A" w:rsidRDefault="00A1594A" w:rsidP="00A1594A">
      <w:pPr>
        <w:pStyle w:val="NormalWeb"/>
        <w:spacing w:before="0" w:beforeAutospacing="0" w:after="0" w:afterAutospacing="0"/>
      </w:pPr>
      <w:r>
        <w:t>Location: Fisher Auditorium</w:t>
      </w:r>
    </w:p>
    <w:p w14:paraId="22D7DB2A" w14:textId="77777777" w:rsidR="00A1594A" w:rsidRDefault="00A1594A" w:rsidP="00A1594A">
      <w:pPr>
        <w:pStyle w:val="NormalWeb"/>
        <w:spacing w:before="0" w:beforeAutospacing="0" w:after="0" w:afterAutospacing="0"/>
      </w:pPr>
      <w:r>
        <w:t>1680 Madison Avenue, Wooster, Ohio</w:t>
      </w:r>
    </w:p>
    <w:p w14:paraId="08CF423A" w14:textId="3B9FD102" w:rsidR="00495F6A" w:rsidRPr="00495F6A" w:rsidRDefault="00495F6A" w:rsidP="00495F6A">
      <w:pPr>
        <w:pStyle w:val="NormalWeb"/>
        <w:spacing w:before="0" w:beforeAutospacing="0" w:after="0" w:afterAutospacing="0"/>
      </w:pPr>
      <w:r w:rsidRPr="00495F6A">
        <w:t xml:space="preserve">More details can be obtained at </w:t>
      </w:r>
      <w:hyperlink r:id="rId6" w:history="1">
        <w:r w:rsidRPr="00396CB1">
          <w:rPr>
            <w:rStyle w:val="Hyperlink"/>
          </w:rPr>
          <w:t>zynda.7@osu.edu</w:t>
        </w:r>
      </w:hyperlink>
      <w:r>
        <w:t xml:space="preserve"> o</w:t>
      </w:r>
      <w:r w:rsidRPr="00495F6A">
        <w:t>r</w:t>
      </w:r>
      <w:r>
        <w:t xml:space="preserve"> </w:t>
      </w:r>
      <w:r>
        <w:t>330-264-8722</w:t>
      </w:r>
    </w:p>
    <w:p w14:paraId="35CF9E4F" w14:textId="77777777" w:rsidR="00A1594A" w:rsidRDefault="00A1594A" w:rsidP="00A1594A">
      <w:pPr>
        <w:pStyle w:val="NormalWeb"/>
        <w:spacing w:before="0" w:beforeAutospacing="0" w:after="0" w:afterAutospacing="0"/>
        <w:rPr>
          <w:b/>
          <w:bCs/>
        </w:rPr>
      </w:pPr>
    </w:p>
    <w:p w14:paraId="75110FB2" w14:textId="7F4AF25C" w:rsidR="00A1594A" w:rsidRPr="00436E52" w:rsidRDefault="00A1594A" w:rsidP="00A1594A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>March 4</w:t>
      </w:r>
      <w:r w:rsidRPr="00436E52">
        <w:rPr>
          <w:b/>
          <w:bCs/>
        </w:rPr>
        <w:t xml:space="preserve">, </w:t>
      </w:r>
      <w:proofErr w:type="gramStart"/>
      <w:r w:rsidRPr="00436E52">
        <w:rPr>
          <w:b/>
          <w:bCs/>
        </w:rPr>
        <w:t>2022</w:t>
      </w:r>
      <w:proofErr w:type="gramEnd"/>
      <w:r>
        <w:rPr>
          <w:b/>
          <w:bCs/>
        </w:rPr>
        <w:t xml:space="preserve"> in W</w:t>
      </w:r>
      <w:r>
        <w:rPr>
          <w:b/>
          <w:bCs/>
        </w:rPr>
        <w:t>ood</w:t>
      </w:r>
      <w:r>
        <w:rPr>
          <w:b/>
          <w:bCs/>
        </w:rPr>
        <w:t xml:space="preserve"> County</w:t>
      </w:r>
    </w:p>
    <w:p w14:paraId="2A940977" w14:textId="1B892D07" w:rsidR="00495F6A" w:rsidRDefault="00A1594A" w:rsidP="00495F6A">
      <w:pPr>
        <w:pStyle w:val="NormalWeb"/>
        <w:spacing w:before="0" w:beforeAutospacing="0" w:after="0" w:afterAutospacing="0"/>
      </w:pPr>
      <w:r>
        <w:t>Location:</w:t>
      </w:r>
      <w:r w:rsidR="00495F6A">
        <w:t xml:space="preserve"> Wood County </w:t>
      </w:r>
      <w:r w:rsidR="00F81C8B">
        <w:t>Fairgrounds- Junior Fair Building</w:t>
      </w:r>
    </w:p>
    <w:p w14:paraId="4FAF0EA8" w14:textId="258738C8" w:rsidR="00495F6A" w:rsidRDefault="00F81C8B" w:rsidP="00495F6A">
      <w:pPr>
        <w:pStyle w:val="NormalWeb"/>
        <w:spacing w:before="0" w:beforeAutospacing="0" w:after="0" w:afterAutospacing="0"/>
      </w:pPr>
      <w:r>
        <w:t>13800 W Poe Road</w:t>
      </w:r>
      <w:r w:rsidR="00495F6A">
        <w:t xml:space="preserve">, Bowling Green, Ohio </w:t>
      </w:r>
    </w:p>
    <w:p w14:paraId="6AD081BB" w14:textId="71AA232E" w:rsidR="00E36776" w:rsidRDefault="00495F6A" w:rsidP="00495F6A">
      <w:pPr>
        <w:pStyle w:val="NormalWeb"/>
        <w:spacing w:before="0" w:beforeAutospacing="0" w:after="0" w:afterAutospacing="0"/>
      </w:pPr>
      <w:r w:rsidRPr="00495F6A">
        <w:t xml:space="preserve">More details can be obtained at </w:t>
      </w:r>
      <w:hyperlink r:id="rId7" w:history="1">
        <w:r w:rsidR="00F81C8B" w:rsidRPr="00396CB1">
          <w:rPr>
            <w:rStyle w:val="Hyperlink"/>
          </w:rPr>
          <w:t>eckel.21@osu.edu</w:t>
        </w:r>
      </w:hyperlink>
      <w:r w:rsidR="00E36776">
        <w:t xml:space="preserve"> or 419-354-9050</w:t>
      </w:r>
    </w:p>
    <w:p w14:paraId="33969514" w14:textId="7BB48C4C" w:rsidR="003E2ACE" w:rsidRDefault="003E2ACE" w:rsidP="003E2ACE">
      <w:pPr>
        <w:pStyle w:val="NormalWeb"/>
      </w:pPr>
      <w:r>
        <w:t xml:space="preserve">Specific details about </w:t>
      </w:r>
      <w:r w:rsidR="00495F6A">
        <w:t xml:space="preserve">each of the workshops can </w:t>
      </w:r>
      <w:r>
        <w:t xml:space="preserve">be found at: </w:t>
      </w:r>
      <w:hyperlink r:id="rId8" w:history="1">
        <w:r>
          <w:rPr>
            <w:rStyle w:val="Hyperlink"/>
          </w:rPr>
          <w:t>go.osu.edu/</w:t>
        </w:r>
        <w:proofErr w:type="spellStart"/>
        <w:r>
          <w:rPr>
            <w:rStyle w:val="Hyperlink"/>
          </w:rPr>
          <w:t>farmsuccession</w:t>
        </w:r>
        <w:proofErr w:type="spellEnd"/>
      </w:hyperlink>
    </w:p>
    <w:sectPr w:rsidR="003E2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1A"/>
    <w:rsid w:val="00074386"/>
    <w:rsid w:val="003B3E1A"/>
    <w:rsid w:val="003E2ACE"/>
    <w:rsid w:val="00436E52"/>
    <w:rsid w:val="00495F6A"/>
    <w:rsid w:val="00A1594A"/>
    <w:rsid w:val="00C72E8B"/>
    <w:rsid w:val="00CA045A"/>
    <w:rsid w:val="00E36776"/>
    <w:rsid w:val="00F4187B"/>
    <w:rsid w:val="00F8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215E0"/>
  <w15:chartTrackingRefBased/>
  <w15:docId w15:val="{EB739EF6-ABAF-4DF8-BC55-BBB22AE0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3E1A"/>
    <w:rPr>
      <w:b/>
      <w:bCs/>
    </w:rPr>
  </w:style>
  <w:style w:type="character" w:styleId="Hyperlink">
    <w:name w:val="Hyperlink"/>
    <w:basedOn w:val="DefaultParagraphFont"/>
    <w:uiPriority w:val="99"/>
    <w:unhideWhenUsed/>
    <w:rsid w:val="003B3E1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5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1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osu.edu/farmsuccess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ckel.21@osu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ynda.7@osu.edu" TargetMode="External"/><Relationship Id="rId5" Type="http://schemas.openxmlformats.org/officeDocument/2006/relationships/hyperlink" Target="mailto:corboy.3@osu.ed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go.osu.edu/farmsuccessio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Marrison, David</dc:creator>
  <cp:keywords/>
  <dc:description/>
  <cp:lastModifiedBy>Marrison, David</cp:lastModifiedBy>
  <cp:revision>6</cp:revision>
  <dcterms:created xsi:type="dcterms:W3CDTF">2022-01-10T14:17:00Z</dcterms:created>
  <dcterms:modified xsi:type="dcterms:W3CDTF">2022-01-10T15:26:00Z</dcterms:modified>
</cp:coreProperties>
</file>