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99" w:rsidRDefault="00E84C99" w:rsidP="00E84C99">
      <w:pPr>
        <w:keepNext/>
        <w:autoSpaceDE w:val="0"/>
        <w:autoSpaceDN w:val="0"/>
        <w:adjustRightInd w:val="0"/>
        <w:spacing w:after="0" w:line="240" w:lineRule="auto"/>
        <w:jc w:val="center"/>
        <w:outlineLvl w:val="0"/>
        <w:rPr>
          <w:rFonts w:ascii="Courier New" w:eastAsia="Times New Roman" w:hAnsi="Courier New" w:cs="Courier New"/>
          <w:b/>
          <w:bCs/>
          <w:sz w:val="20"/>
          <w:szCs w:val="20"/>
          <w:u w:val="single"/>
        </w:rPr>
      </w:pPr>
      <w:r>
        <w:rPr>
          <w:rFonts w:ascii="Courier New" w:eastAsia="Times New Roman" w:hAnsi="Courier New" w:cs="Courier New"/>
          <w:b/>
          <w:bCs/>
          <w:sz w:val="28"/>
          <w:szCs w:val="20"/>
          <w:u w:val="single"/>
        </w:rPr>
        <w:t>REGISTRATION DEADLINE: June 9, 2014</w:t>
      </w:r>
    </w:p>
    <w:p w:rsidR="00E84C99" w:rsidRDefault="00E84C99" w:rsidP="00E84C99">
      <w:pPr>
        <w:spacing w:after="0"/>
        <w:rPr>
          <w:rFonts w:ascii="Garamond" w:eastAsia="Times New Roman" w:hAnsi="Garamond" w:cs="Times New Roman"/>
          <w:sz w:val="10"/>
          <w:szCs w:val="10"/>
        </w:rPr>
      </w:pPr>
      <w:r>
        <w:rPr>
          <w:rFonts w:ascii="Garamond" w:eastAsia="Times New Roman" w:hAnsi="Garamond" w:cs="Times New Roman"/>
          <w:sz w:val="20"/>
          <w:szCs w:val="24"/>
        </w:rPr>
        <w:t xml:space="preserve">(You will be notified </w:t>
      </w:r>
      <w:proofErr w:type="gramStart"/>
      <w:r>
        <w:rPr>
          <w:rFonts w:ascii="Garamond" w:eastAsia="Times New Roman" w:hAnsi="Garamond" w:cs="Times New Roman"/>
          <w:sz w:val="20"/>
          <w:szCs w:val="24"/>
          <w:u w:val="single"/>
        </w:rPr>
        <w:t>&lt;</w:t>
      </w:r>
      <w:r>
        <w:rPr>
          <w:rFonts w:ascii="Garamond" w:eastAsia="Times New Roman" w:hAnsi="Garamond" w:cs="Times New Roman"/>
          <w:sz w:val="20"/>
          <w:szCs w:val="24"/>
        </w:rPr>
        <w:t xml:space="preserve">  June</w:t>
      </w:r>
      <w:proofErr w:type="gramEnd"/>
      <w:r>
        <w:rPr>
          <w:rFonts w:ascii="Garamond" w:eastAsia="Times New Roman" w:hAnsi="Garamond" w:cs="Times New Roman"/>
          <w:sz w:val="20"/>
          <w:szCs w:val="24"/>
        </w:rPr>
        <w:t xml:space="preserve"> 11 whether this workshop has enough participants.)</w:t>
      </w:r>
    </w:p>
    <w:p w:rsidR="00E84C99" w:rsidRDefault="00E84C99" w:rsidP="00E84C99">
      <w:pPr>
        <w:spacing w:after="0" w:line="240" w:lineRule="auto"/>
        <w:rPr>
          <w:rFonts w:ascii="Garamond" w:eastAsia="Times New Roman" w:hAnsi="Garamond" w:cs="Times New Roman"/>
          <w:sz w:val="20"/>
          <w:szCs w:val="24"/>
        </w:rPr>
      </w:pPr>
      <w:r>
        <w:rPr>
          <w:rFonts w:ascii="Garamond" w:eastAsia="Times New Roman" w:hAnsi="Garamond" w:cs="Times New Roman"/>
          <w:sz w:val="20"/>
          <w:szCs w:val="24"/>
        </w:rPr>
        <w:t>To register for “</w:t>
      </w:r>
      <w:r>
        <w:rPr>
          <w:rFonts w:ascii="Garamond" w:eastAsia="Times New Roman" w:hAnsi="Garamond" w:cs="Times New Roman"/>
          <w:b/>
          <w:color w:val="0000FF"/>
          <w:sz w:val="20"/>
          <w:szCs w:val="24"/>
        </w:rPr>
        <w:t>Middle School Mathematics Workshop</w:t>
      </w:r>
      <w:r>
        <w:rPr>
          <w:rFonts w:ascii="Garamond" w:eastAsia="Times New Roman" w:hAnsi="Garamond" w:cs="Times New Roman"/>
          <w:sz w:val="20"/>
          <w:szCs w:val="24"/>
        </w:rPr>
        <w:t>”, please complete this form and mail it with the fees to Bluffton University, Office of Adult &amp; Graduate Studies (address below) or call 1-800-488-3257 option 4 or FAX 419-358-3399.</w:t>
      </w:r>
    </w:p>
    <w:p w:rsidR="00E84C99" w:rsidRDefault="00E84C99" w:rsidP="00E84C99">
      <w:pPr>
        <w:spacing w:after="0" w:line="240" w:lineRule="auto"/>
        <w:rPr>
          <w:rFonts w:ascii="Garamond" w:eastAsia="Times New Roman" w:hAnsi="Garamond" w:cs="Times New Roman"/>
          <w:b/>
          <w:color w:val="FF0000"/>
          <w:sz w:val="20"/>
          <w:szCs w:val="24"/>
        </w:rPr>
      </w:pPr>
      <w:r>
        <w:rPr>
          <w:rFonts w:ascii="Garamond" w:eastAsia="Times New Roman" w:hAnsi="Garamond" w:cs="Times New Roman"/>
          <w:b/>
          <w:color w:val="FF0000"/>
          <w:sz w:val="20"/>
          <w:szCs w:val="24"/>
        </w:rPr>
        <w:t xml:space="preserve">To register on-line—see bottom of this page.  </w:t>
      </w:r>
      <w:r>
        <w:rPr>
          <w:rFonts w:ascii="Garamond" w:eastAsia="Times New Roman" w:hAnsi="Garamond" w:cs="Times New Roman"/>
          <w:sz w:val="20"/>
          <w:szCs w:val="24"/>
        </w:rPr>
        <w:t xml:space="preserve">  </w:t>
      </w:r>
    </w:p>
    <w:p w:rsidR="00E84C99" w:rsidRDefault="00E84C99" w:rsidP="00E84C99">
      <w:pPr>
        <w:spacing w:after="0" w:line="240" w:lineRule="auto"/>
        <w:jc w:val="center"/>
        <w:rPr>
          <w:rFonts w:ascii="Garamond" w:eastAsia="Times New Roman" w:hAnsi="Garamond" w:cs="Times New Roman"/>
          <w:sz w:val="20"/>
          <w:szCs w:val="24"/>
        </w:rPr>
      </w:pPr>
      <w:r>
        <w:rPr>
          <w:rFonts w:ascii="Garamond" w:eastAsia="Times New Roman" w:hAnsi="Garamond" w:cs="Times New Roman"/>
          <w:sz w:val="20"/>
          <w:szCs w:val="24"/>
        </w:rPr>
        <w:t>(Please feel free to make copies of registration for colleagues.)</w:t>
      </w:r>
    </w:p>
    <w:p w:rsidR="00E84C99" w:rsidRDefault="00E84C99" w:rsidP="00E84C99">
      <w:pPr>
        <w:spacing w:after="0" w:line="240" w:lineRule="auto"/>
        <w:jc w:val="center"/>
        <w:rPr>
          <w:rFonts w:ascii="Garamond" w:eastAsia="Times New Roman" w:hAnsi="Garamond" w:cs="Times New Roman"/>
          <w:sz w:val="20"/>
          <w:szCs w:val="24"/>
        </w:rPr>
      </w:pPr>
    </w:p>
    <w:p w:rsidR="00E84C99" w:rsidRDefault="00E84C99" w:rsidP="00E84C99">
      <w:pPr>
        <w:spacing w:after="0" w:line="240" w:lineRule="auto"/>
        <w:jc w:val="center"/>
        <w:rPr>
          <w:rFonts w:ascii="Garamond" w:eastAsia="Times New Roman" w:hAnsi="Garamond" w:cs="Times New Roman"/>
          <w:sz w:val="6"/>
          <w:szCs w:val="10"/>
        </w:rPr>
      </w:pPr>
    </w:p>
    <w:p w:rsidR="00E84C99" w:rsidRDefault="00E84C99" w:rsidP="00E84C99">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sz w:val="20"/>
          <w:szCs w:val="24"/>
          <w:u w:val="single"/>
        </w:rPr>
      </w:pPr>
      <w:r>
        <w:rPr>
          <w:rFonts w:ascii="Garamond" w:eastAsia="Times New Roman" w:hAnsi="Garamond" w:cs="Times New Roman"/>
          <w:sz w:val="20"/>
          <w:szCs w:val="24"/>
        </w:rPr>
        <w:t xml:space="preserve">Name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t xml:space="preserve"> </w:t>
      </w:r>
    </w:p>
    <w:p w:rsidR="00E84C99" w:rsidRDefault="00E84C99" w:rsidP="00E84C99">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sz w:val="20"/>
          <w:szCs w:val="24"/>
          <w:u w:val="single"/>
        </w:rPr>
      </w:pPr>
      <w:r>
        <w:rPr>
          <w:rFonts w:ascii="Garamond" w:eastAsia="Times New Roman" w:hAnsi="Garamond" w:cs="Times New Roman"/>
          <w:sz w:val="20"/>
          <w:szCs w:val="24"/>
        </w:rPr>
        <w:tab/>
      </w:r>
      <w:r>
        <w:rPr>
          <w:rFonts w:ascii="Garamond" w:eastAsia="Times New Roman" w:hAnsi="Garamond" w:cs="Times New Roman"/>
          <w:sz w:val="20"/>
          <w:szCs w:val="24"/>
        </w:rPr>
        <w:tab/>
      </w:r>
      <w:r>
        <w:rPr>
          <w:rFonts w:ascii="Garamond" w:eastAsia="Times New Roman" w:hAnsi="Garamond" w:cs="Times New Roman"/>
          <w:sz w:val="20"/>
          <w:szCs w:val="24"/>
        </w:rPr>
        <w:tab/>
        <w:t xml:space="preserve">     Preferred first name for nametag:</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p>
    <w:p w:rsidR="00E84C99" w:rsidRDefault="00E84C99" w:rsidP="00E84C99">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sz w:val="12"/>
          <w:szCs w:val="24"/>
          <w:u w:val="single"/>
        </w:rPr>
      </w:pPr>
    </w:p>
    <w:p w:rsidR="00E84C99" w:rsidRDefault="00E84C99" w:rsidP="00E84C99">
      <w:pPr>
        <w:tabs>
          <w:tab w:val="left" w:pos="576"/>
          <w:tab w:val="left" w:pos="864"/>
          <w:tab w:val="left" w:pos="2520"/>
          <w:tab w:val="left" w:pos="3600"/>
          <w:tab w:val="left" w:pos="5040"/>
          <w:tab w:val="left" w:pos="5760"/>
          <w:tab w:val="right" w:pos="6840"/>
        </w:tabs>
        <w:spacing w:after="0" w:line="480" w:lineRule="auto"/>
        <w:ind w:right="180"/>
        <w:jc w:val="both"/>
        <w:rPr>
          <w:rFonts w:ascii="Garamond" w:eastAsia="Times New Roman" w:hAnsi="Garamond" w:cs="Times New Roman"/>
          <w:sz w:val="20"/>
          <w:szCs w:val="24"/>
        </w:rPr>
      </w:pPr>
      <w:r>
        <w:rPr>
          <w:rFonts w:ascii="Garamond" w:eastAsia="Times New Roman" w:hAnsi="Garamond" w:cs="Times New Roman"/>
          <w:sz w:val="20"/>
          <w:szCs w:val="24"/>
        </w:rPr>
        <w:t xml:space="preserve">Address (H)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p>
    <w:p w:rsidR="00E84C99" w:rsidRDefault="00E84C99" w:rsidP="00E84C99">
      <w:pPr>
        <w:tabs>
          <w:tab w:val="left" w:pos="576"/>
          <w:tab w:val="left" w:pos="864"/>
          <w:tab w:val="left" w:pos="2520"/>
          <w:tab w:val="left" w:pos="3600"/>
          <w:tab w:val="left" w:pos="5040"/>
          <w:tab w:val="left" w:pos="5760"/>
          <w:tab w:val="right" w:pos="6840"/>
        </w:tabs>
        <w:spacing w:after="0" w:line="480" w:lineRule="auto"/>
        <w:ind w:right="180"/>
        <w:jc w:val="both"/>
        <w:rPr>
          <w:rFonts w:ascii="Garamond" w:eastAsia="Times New Roman" w:hAnsi="Garamond" w:cs="Times New Roman"/>
          <w:sz w:val="20"/>
          <w:szCs w:val="24"/>
        </w:rPr>
      </w:pPr>
      <w:r>
        <w:rPr>
          <w:rFonts w:ascii="Garamond" w:eastAsia="Times New Roman" w:hAnsi="Garamond" w:cs="Times New Roman"/>
          <w:sz w:val="20"/>
          <w:szCs w:val="24"/>
        </w:rPr>
        <w:t xml:space="preserve">City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rPr>
        <w:t xml:space="preserve"> ST </w:t>
      </w:r>
      <w:r>
        <w:rPr>
          <w:rFonts w:ascii="Garamond" w:eastAsia="Times New Roman" w:hAnsi="Garamond" w:cs="Times New Roman"/>
          <w:sz w:val="20"/>
          <w:szCs w:val="24"/>
          <w:u w:val="single"/>
        </w:rPr>
        <w:tab/>
      </w:r>
      <w:r>
        <w:rPr>
          <w:rFonts w:ascii="Garamond" w:eastAsia="Times New Roman" w:hAnsi="Garamond" w:cs="Times New Roman"/>
          <w:sz w:val="20"/>
          <w:szCs w:val="24"/>
        </w:rPr>
        <w:t xml:space="preserve">  Zip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p>
    <w:p w:rsidR="00E84C99" w:rsidRDefault="00E84C99" w:rsidP="00E84C99">
      <w:pPr>
        <w:tabs>
          <w:tab w:val="left" w:pos="576"/>
          <w:tab w:val="left" w:pos="864"/>
          <w:tab w:val="left" w:pos="2520"/>
          <w:tab w:val="left" w:pos="3600"/>
          <w:tab w:val="left" w:pos="5040"/>
          <w:tab w:val="left" w:pos="5760"/>
          <w:tab w:val="right" w:pos="6840"/>
        </w:tabs>
        <w:spacing w:after="0" w:line="480" w:lineRule="auto"/>
        <w:ind w:right="180"/>
        <w:jc w:val="both"/>
        <w:rPr>
          <w:rFonts w:ascii="Garamond" w:eastAsia="Times New Roman" w:hAnsi="Garamond" w:cs="Times New Roman"/>
          <w:sz w:val="20"/>
          <w:szCs w:val="24"/>
          <w:u w:val="single"/>
        </w:rPr>
      </w:pPr>
      <w:r>
        <w:rPr>
          <w:rFonts w:ascii="Garamond" w:eastAsia="Times New Roman" w:hAnsi="Garamond" w:cs="Times New Roman"/>
          <w:sz w:val="20"/>
          <w:szCs w:val="24"/>
        </w:rPr>
        <w:t xml:space="preserve">Telephone (H)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p>
    <w:p w:rsidR="00E84C99" w:rsidRDefault="00E84C99" w:rsidP="00E84C99">
      <w:pPr>
        <w:tabs>
          <w:tab w:val="left" w:pos="576"/>
          <w:tab w:val="left" w:pos="864"/>
          <w:tab w:val="left" w:pos="2520"/>
          <w:tab w:val="left" w:pos="3600"/>
          <w:tab w:val="left" w:pos="5040"/>
          <w:tab w:val="left" w:pos="5760"/>
          <w:tab w:val="right" w:pos="6840"/>
        </w:tabs>
        <w:spacing w:after="0" w:line="480" w:lineRule="auto"/>
        <w:ind w:right="180"/>
        <w:jc w:val="both"/>
        <w:rPr>
          <w:rFonts w:ascii="Garamond" w:eastAsia="Times New Roman" w:hAnsi="Garamond" w:cs="Times New Roman"/>
          <w:sz w:val="20"/>
          <w:szCs w:val="24"/>
          <w:u w:val="single"/>
        </w:rPr>
      </w:pPr>
      <w:r>
        <w:rPr>
          <w:rFonts w:ascii="Garamond" w:eastAsia="Times New Roman" w:hAnsi="Garamond" w:cs="Times New Roman"/>
          <w:sz w:val="20"/>
          <w:szCs w:val="24"/>
        </w:rPr>
        <w:t xml:space="preserve">School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t xml:space="preserve">      </w:t>
      </w:r>
      <w:proofErr w:type="spellStart"/>
      <w:r>
        <w:rPr>
          <w:rFonts w:ascii="Garamond" w:eastAsia="Times New Roman" w:hAnsi="Garamond" w:cs="Times New Roman"/>
          <w:sz w:val="20"/>
          <w:szCs w:val="24"/>
        </w:rPr>
        <w:t>School</w:t>
      </w:r>
      <w:proofErr w:type="spellEnd"/>
      <w:r>
        <w:rPr>
          <w:rFonts w:ascii="Garamond" w:eastAsia="Times New Roman" w:hAnsi="Garamond" w:cs="Times New Roman"/>
          <w:sz w:val="20"/>
          <w:szCs w:val="24"/>
        </w:rPr>
        <w:t xml:space="preserve"> e-mail</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rPr>
        <w:tab/>
      </w:r>
    </w:p>
    <w:p w:rsidR="00E84C99" w:rsidRDefault="00E84C99" w:rsidP="00E84C99">
      <w:pPr>
        <w:tabs>
          <w:tab w:val="left" w:pos="576"/>
          <w:tab w:val="left" w:pos="864"/>
          <w:tab w:val="left" w:pos="2520"/>
          <w:tab w:val="left" w:pos="3600"/>
          <w:tab w:val="left" w:pos="5040"/>
          <w:tab w:val="left" w:pos="5760"/>
          <w:tab w:val="right" w:pos="6840"/>
        </w:tabs>
        <w:spacing w:after="0"/>
        <w:ind w:right="180"/>
        <w:jc w:val="both"/>
        <w:rPr>
          <w:rFonts w:ascii="Garamond" w:eastAsia="Times New Roman" w:hAnsi="Garamond" w:cs="Times New Roman"/>
          <w:sz w:val="20"/>
          <w:szCs w:val="24"/>
        </w:rPr>
      </w:pPr>
      <w:proofErr w:type="spellStart"/>
      <w:r>
        <w:rPr>
          <w:rFonts w:ascii="Garamond" w:eastAsia="Times New Roman" w:hAnsi="Garamond" w:cs="Times New Roman"/>
          <w:sz w:val="20"/>
          <w:szCs w:val="24"/>
        </w:rPr>
        <w:t>Yrs</w:t>
      </w:r>
      <w:proofErr w:type="spellEnd"/>
      <w:r>
        <w:rPr>
          <w:rFonts w:ascii="Garamond" w:eastAsia="Times New Roman" w:hAnsi="Garamond" w:cs="Times New Roman"/>
          <w:sz w:val="20"/>
          <w:szCs w:val="24"/>
        </w:rPr>
        <w:t xml:space="preserve"> teaching experience</w:t>
      </w:r>
      <w:r>
        <w:rPr>
          <w:rFonts w:ascii="Garamond" w:eastAsia="Times New Roman" w:hAnsi="Garamond" w:cs="Times New Roman"/>
          <w:sz w:val="20"/>
          <w:szCs w:val="24"/>
          <w:u w:val="single"/>
        </w:rPr>
        <w:tab/>
        <w:t xml:space="preserve">      </w:t>
      </w:r>
      <w:r>
        <w:rPr>
          <w:rFonts w:ascii="Garamond" w:eastAsia="Times New Roman" w:hAnsi="Garamond" w:cs="Times New Roman"/>
          <w:sz w:val="20"/>
          <w:szCs w:val="24"/>
        </w:rPr>
        <w:t xml:space="preserve"> Home e-mail</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t xml:space="preserve">      </w:t>
      </w:r>
      <w:r>
        <w:rPr>
          <w:rFonts w:ascii="Garamond" w:eastAsia="Times New Roman" w:hAnsi="Garamond" w:cs="Times New Roman"/>
          <w:sz w:val="20"/>
          <w:szCs w:val="24"/>
        </w:rPr>
        <w:t xml:space="preserve">  </w:t>
      </w:r>
    </w:p>
    <w:p w:rsidR="00E84C99" w:rsidRDefault="00E84C99" w:rsidP="00E84C99">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sz w:val="20"/>
          <w:szCs w:val="24"/>
        </w:rPr>
      </w:pPr>
      <w:r>
        <w:rPr>
          <w:rFonts w:ascii="Garamond" w:eastAsia="Times New Roman" w:hAnsi="Garamond" w:cs="Times New Roman"/>
          <w:sz w:val="20"/>
          <w:szCs w:val="24"/>
        </w:rPr>
        <w:t xml:space="preserve">Classes/Grade Level </w:t>
      </w:r>
    </w:p>
    <w:p w:rsidR="00E84C99" w:rsidRDefault="00E84C99" w:rsidP="00E84C99">
      <w:pPr>
        <w:tabs>
          <w:tab w:val="left" w:pos="576"/>
          <w:tab w:val="left" w:pos="864"/>
          <w:tab w:val="left" w:pos="2520"/>
          <w:tab w:val="left" w:pos="3600"/>
          <w:tab w:val="left" w:pos="5040"/>
          <w:tab w:val="left" w:pos="5760"/>
          <w:tab w:val="right" w:pos="6840"/>
        </w:tabs>
        <w:spacing w:after="0"/>
        <w:ind w:right="180"/>
        <w:jc w:val="both"/>
        <w:rPr>
          <w:rFonts w:ascii="Garamond" w:eastAsia="Times New Roman" w:hAnsi="Garamond" w:cs="Times New Roman"/>
          <w:sz w:val="20"/>
          <w:szCs w:val="24"/>
        </w:rPr>
      </w:pPr>
      <w:r>
        <w:rPr>
          <w:rFonts w:ascii="Garamond" w:eastAsia="Times New Roman" w:hAnsi="Garamond" w:cs="Times New Roman"/>
          <w:sz w:val="20"/>
          <w:szCs w:val="24"/>
        </w:rPr>
        <w:t xml:space="preserve">Currently Teaching: </w:t>
      </w:r>
      <w:r>
        <w:rPr>
          <w:rFonts w:ascii="Garamond" w:eastAsia="Times New Roman" w:hAnsi="Garamond" w:cs="Times New Roman"/>
          <w:sz w:val="20"/>
          <w:szCs w:val="24"/>
          <w:u w:val="single"/>
        </w:rPr>
        <w:t xml:space="preserve">   </w:t>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r>
        <w:rPr>
          <w:rFonts w:ascii="Garamond" w:eastAsia="Times New Roman" w:hAnsi="Garamond" w:cs="Times New Roman"/>
          <w:sz w:val="20"/>
          <w:szCs w:val="24"/>
          <w:u w:val="single"/>
        </w:rPr>
        <w:tab/>
      </w:r>
    </w:p>
    <w:p w:rsidR="00E84C99" w:rsidRDefault="00E84C99" w:rsidP="00E84C99">
      <w:pPr>
        <w:tabs>
          <w:tab w:val="left" w:pos="360"/>
          <w:tab w:val="left" w:pos="864"/>
          <w:tab w:val="left" w:pos="2520"/>
          <w:tab w:val="left" w:pos="3600"/>
          <w:tab w:val="left" w:pos="5040"/>
          <w:tab w:val="left" w:pos="5760"/>
          <w:tab w:val="right" w:pos="6840"/>
        </w:tabs>
        <w:spacing w:after="0" w:line="240" w:lineRule="auto"/>
        <w:jc w:val="both"/>
        <w:rPr>
          <w:rFonts w:ascii="Garamond" w:eastAsia="Times New Roman" w:hAnsi="Garamond" w:cs="Times New Roman"/>
          <w:sz w:val="18"/>
          <w:szCs w:val="19"/>
        </w:rPr>
      </w:pPr>
      <w:r>
        <w:rPr>
          <w:rFonts w:ascii="Garamond" w:eastAsia="Times New Roman" w:hAnsi="Garamond" w:cs="Times New Roman"/>
          <w:sz w:val="18"/>
          <w:szCs w:val="19"/>
          <w:u w:val="single"/>
        </w:rPr>
        <w:tab/>
      </w:r>
      <w:r>
        <w:rPr>
          <w:rFonts w:ascii="Garamond" w:eastAsia="Times New Roman" w:hAnsi="Garamond" w:cs="Times New Roman"/>
          <w:sz w:val="18"/>
          <w:szCs w:val="19"/>
        </w:rPr>
        <w:t xml:space="preserve"> Check here if you do NOT want your home # or address given to other participants on the roster sheet sent prior to the workshop.  </w:t>
      </w:r>
    </w:p>
    <w:p w:rsidR="00E84C99" w:rsidRDefault="00E84C99" w:rsidP="00E84C99">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b/>
          <w:sz w:val="6"/>
          <w:szCs w:val="24"/>
        </w:rPr>
      </w:pPr>
    </w:p>
    <w:p w:rsidR="00E84C99" w:rsidRDefault="00E84C99" w:rsidP="00E84C99">
      <w:pPr>
        <w:tabs>
          <w:tab w:val="left" w:pos="576"/>
          <w:tab w:val="left" w:pos="864"/>
          <w:tab w:val="left" w:pos="2520"/>
          <w:tab w:val="left" w:pos="3600"/>
          <w:tab w:val="left" w:pos="5040"/>
          <w:tab w:val="left" w:pos="5760"/>
          <w:tab w:val="right" w:pos="6840"/>
        </w:tabs>
        <w:spacing w:after="0" w:line="240" w:lineRule="auto"/>
        <w:ind w:right="180"/>
        <w:jc w:val="both"/>
        <w:rPr>
          <w:rFonts w:ascii="Garamond" w:eastAsia="Times New Roman" w:hAnsi="Garamond" w:cs="Times New Roman"/>
          <w:b/>
          <w:sz w:val="20"/>
          <w:szCs w:val="24"/>
        </w:rPr>
      </w:pPr>
      <w:r>
        <w:rPr>
          <w:rFonts w:ascii="Garamond" w:eastAsia="Times New Roman" w:hAnsi="Garamond" w:cs="Times New Roman"/>
          <w:b/>
          <w:sz w:val="20"/>
          <w:szCs w:val="24"/>
        </w:rPr>
        <w:t>Payment – Please make checks payable to Bluffton University</w:t>
      </w:r>
    </w:p>
    <w:p w:rsidR="00E84C99" w:rsidRDefault="00E84C99" w:rsidP="00E84C99">
      <w:pPr>
        <w:tabs>
          <w:tab w:val="left" w:pos="576"/>
          <w:tab w:val="left" w:pos="864"/>
          <w:tab w:val="left" w:pos="2520"/>
          <w:tab w:val="left" w:pos="3600"/>
          <w:tab w:val="left" w:pos="5040"/>
          <w:tab w:val="left" w:pos="5760"/>
          <w:tab w:val="right" w:pos="6840"/>
        </w:tabs>
        <w:spacing w:after="0"/>
        <w:ind w:right="180"/>
        <w:jc w:val="both"/>
        <w:rPr>
          <w:rFonts w:ascii="Garamond" w:eastAsia="Times New Roman" w:hAnsi="Garamond" w:cs="Times New Roman"/>
          <w:b/>
          <w:sz w:val="20"/>
          <w:szCs w:val="24"/>
        </w:rPr>
      </w:pPr>
      <w:r>
        <w:rPr>
          <w:rFonts w:ascii="Garamond" w:eastAsia="Times New Roman" w:hAnsi="Garamond" w:cs="Times New Roman"/>
          <w:b/>
          <w:sz w:val="20"/>
          <w:szCs w:val="24"/>
        </w:rPr>
        <w:tab/>
        <w:t>(Sorry, we are not accepting payment by credit card.)</w:t>
      </w:r>
    </w:p>
    <w:p w:rsidR="00E84C99" w:rsidRDefault="00E84C99" w:rsidP="00E84C99">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rPr>
      </w:pPr>
      <w:r>
        <w:rPr>
          <w:rFonts w:ascii="Garamond" w:eastAsia="Times New Roman" w:hAnsi="Garamond" w:cs="Times New Roman"/>
          <w:b/>
          <w:szCs w:val="24"/>
        </w:rPr>
        <w:t>Cost:</w:t>
      </w:r>
      <w:r>
        <w:rPr>
          <w:rFonts w:ascii="Garamond" w:eastAsia="Times New Roman" w:hAnsi="Garamond" w:cs="Times New Roman"/>
          <w:sz w:val="20"/>
          <w:szCs w:val="24"/>
        </w:rPr>
        <w:tab/>
        <w:t xml:space="preserve">      </w:t>
      </w:r>
      <w:r>
        <w:rPr>
          <w:rFonts w:ascii="Garamond" w:eastAsia="Times New Roman" w:hAnsi="Garamond" w:cs="Times New Roman"/>
          <w:b/>
          <w:sz w:val="20"/>
          <w:szCs w:val="24"/>
          <w:u w:val="single"/>
        </w:rPr>
        <w:t>Regular Registrants</w:t>
      </w:r>
    </w:p>
    <w:p w:rsidR="00E84C99" w:rsidRDefault="00E84C99" w:rsidP="00E84C99">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rPr>
      </w:pPr>
      <w:r>
        <w:rPr>
          <w:rFonts w:ascii="Garamond" w:eastAsia="Times New Roman" w:hAnsi="Garamond" w:cs="Times New Roman"/>
          <w:b/>
          <w:sz w:val="20"/>
          <w:szCs w:val="24"/>
        </w:rPr>
        <w:t xml:space="preserve"> </w:t>
      </w:r>
      <w:r>
        <w:rPr>
          <w:rFonts w:ascii="Garamond" w:eastAsia="Times New Roman" w:hAnsi="Garamond" w:cs="Times New Roman"/>
          <w:b/>
          <w:sz w:val="20"/>
          <w:szCs w:val="24"/>
        </w:rPr>
        <w:tab/>
        <w:t xml:space="preserve">        Tuition and all materials ($125 or $150)</w:t>
      </w:r>
      <w:r>
        <w:rPr>
          <w:rFonts w:ascii="Garamond" w:eastAsia="Times New Roman" w:hAnsi="Garamond" w:cs="Times New Roman"/>
          <w:b/>
          <w:sz w:val="20"/>
          <w:szCs w:val="24"/>
        </w:rPr>
        <w:tab/>
      </w:r>
      <w:r>
        <w:rPr>
          <w:rFonts w:ascii="Garamond" w:eastAsia="Times New Roman" w:hAnsi="Garamond" w:cs="Times New Roman"/>
          <w:b/>
          <w:sz w:val="20"/>
          <w:szCs w:val="24"/>
        </w:rPr>
        <w:tab/>
        <w:t>$</w:t>
      </w:r>
      <w:r>
        <w:rPr>
          <w:rFonts w:ascii="Garamond" w:eastAsia="Times New Roman" w:hAnsi="Garamond" w:cs="Times New Roman"/>
          <w:b/>
          <w:sz w:val="20"/>
          <w:szCs w:val="24"/>
          <w:u w:val="single"/>
        </w:rPr>
        <w:tab/>
      </w:r>
    </w:p>
    <w:p w:rsidR="00E84C99" w:rsidRDefault="00E84C99" w:rsidP="00E84C99">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u w:val="single"/>
        </w:rPr>
      </w:pPr>
      <w:r>
        <w:rPr>
          <w:rFonts w:ascii="Garamond" w:eastAsia="Times New Roman" w:hAnsi="Garamond" w:cs="Times New Roman"/>
          <w:b/>
          <w:sz w:val="24"/>
          <w:szCs w:val="24"/>
        </w:rPr>
        <w:t xml:space="preserve">     </w:t>
      </w:r>
      <w:r>
        <w:rPr>
          <w:rFonts w:ascii="Garamond" w:eastAsia="Times New Roman" w:hAnsi="Garamond" w:cs="Times New Roman"/>
          <w:b/>
          <w:sz w:val="28"/>
          <w:szCs w:val="24"/>
        </w:rPr>
        <w:t>OR</w:t>
      </w:r>
      <w:r>
        <w:rPr>
          <w:rFonts w:ascii="Garamond" w:eastAsia="Times New Roman" w:hAnsi="Garamond" w:cs="Times New Roman"/>
          <w:b/>
          <w:szCs w:val="24"/>
        </w:rPr>
        <w:tab/>
      </w:r>
      <w:r>
        <w:rPr>
          <w:rFonts w:ascii="Garamond" w:eastAsia="Times New Roman" w:hAnsi="Garamond" w:cs="Times New Roman"/>
          <w:b/>
          <w:sz w:val="20"/>
          <w:szCs w:val="24"/>
          <w:u w:val="single"/>
        </w:rPr>
        <w:t>Graduate Credit Registrants</w:t>
      </w:r>
    </w:p>
    <w:p w:rsidR="00E84C99" w:rsidRDefault="00E84C99" w:rsidP="00E84C99">
      <w:pPr>
        <w:tabs>
          <w:tab w:val="left" w:pos="576"/>
          <w:tab w:val="left" w:pos="864"/>
          <w:tab w:val="left" w:pos="2520"/>
          <w:tab w:val="left" w:pos="3600"/>
          <w:tab w:val="left" w:pos="5040"/>
          <w:tab w:val="left" w:pos="5580"/>
          <w:tab w:val="right" w:pos="6840"/>
        </w:tabs>
        <w:spacing w:after="0"/>
        <w:ind w:right="180"/>
        <w:jc w:val="both"/>
        <w:rPr>
          <w:rFonts w:ascii="Garamond" w:eastAsia="Times New Roman" w:hAnsi="Garamond" w:cs="Times New Roman"/>
          <w:b/>
          <w:sz w:val="20"/>
          <w:szCs w:val="24"/>
          <w:u w:val="single"/>
        </w:rPr>
      </w:pPr>
      <w:r>
        <w:rPr>
          <w:rFonts w:ascii="Garamond" w:eastAsia="Times New Roman" w:hAnsi="Garamond" w:cs="Times New Roman"/>
          <w:b/>
          <w:sz w:val="20"/>
          <w:szCs w:val="24"/>
        </w:rPr>
        <w:tab/>
        <w:t xml:space="preserve">        1 Hour Graduate Workshop Credit ($275 or $300)</w:t>
      </w:r>
      <w:r>
        <w:rPr>
          <w:rFonts w:ascii="Garamond" w:eastAsia="Times New Roman" w:hAnsi="Garamond" w:cs="Times New Roman"/>
          <w:b/>
          <w:sz w:val="20"/>
          <w:szCs w:val="24"/>
        </w:rPr>
        <w:tab/>
        <w:t>$</w:t>
      </w:r>
      <w:r>
        <w:rPr>
          <w:rFonts w:ascii="Garamond" w:eastAsia="Times New Roman" w:hAnsi="Garamond" w:cs="Times New Roman"/>
          <w:b/>
          <w:sz w:val="20"/>
          <w:szCs w:val="24"/>
          <w:u w:val="single"/>
        </w:rPr>
        <w:tab/>
      </w:r>
    </w:p>
    <w:p w:rsidR="00E84C99" w:rsidRDefault="00E84C99" w:rsidP="00E84C99">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rPr>
      </w:pPr>
      <w:r>
        <w:rPr>
          <w:rFonts w:ascii="Garamond" w:eastAsia="Times New Roman" w:hAnsi="Garamond" w:cs="Times New Roman"/>
          <w:b/>
          <w:sz w:val="20"/>
          <w:szCs w:val="24"/>
        </w:rPr>
        <w:tab/>
      </w:r>
      <w:r>
        <w:rPr>
          <w:rFonts w:ascii="Garamond" w:eastAsia="Times New Roman" w:hAnsi="Garamond" w:cs="Times New Roman"/>
          <w:b/>
          <w:sz w:val="20"/>
          <w:szCs w:val="24"/>
          <w:u w:val="single"/>
        </w:rPr>
        <w:t>Plus</w:t>
      </w:r>
      <w:r>
        <w:rPr>
          <w:rFonts w:ascii="Garamond" w:eastAsia="Times New Roman" w:hAnsi="Garamond" w:cs="Times New Roman"/>
          <w:b/>
          <w:sz w:val="20"/>
          <w:szCs w:val="24"/>
        </w:rPr>
        <w:t xml:space="preserve"> (if applicable)</w:t>
      </w:r>
    </w:p>
    <w:p w:rsidR="00E84C99" w:rsidRDefault="00E84C99" w:rsidP="00E84C99">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20"/>
          <w:szCs w:val="24"/>
          <w:u w:val="single"/>
        </w:rPr>
      </w:pPr>
      <w:r>
        <w:rPr>
          <w:rFonts w:ascii="Garamond" w:eastAsia="Times New Roman" w:hAnsi="Garamond" w:cs="Times New Roman"/>
          <w:b/>
          <w:sz w:val="20"/>
          <w:szCs w:val="24"/>
        </w:rPr>
        <w:tab/>
        <w:t>Lodging and Food for non-commuters ($76 or $100)</w:t>
      </w:r>
      <w:r>
        <w:rPr>
          <w:rFonts w:ascii="Garamond" w:eastAsia="Times New Roman" w:hAnsi="Garamond" w:cs="Times New Roman"/>
          <w:b/>
          <w:sz w:val="20"/>
          <w:szCs w:val="24"/>
        </w:rPr>
        <w:tab/>
      </w:r>
      <w:r>
        <w:rPr>
          <w:rFonts w:ascii="Garamond" w:eastAsia="Times New Roman" w:hAnsi="Garamond" w:cs="Times New Roman"/>
          <w:b/>
          <w:sz w:val="20"/>
          <w:szCs w:val="24"/>
        </w:rPr>
        <w:tab/>
        <w:t>$</w:t>
      </w:r>
      <w:r>
        <w:rPr>
          <w:rFonts w:ascii="Garamond" w:eastAsia="Times New Roman" w:hAnsi="Garamond" w:cs="Times New Roman"/>
          <w:b/>
          <w:sz w:val="20"/>
          <w:szCs w:val="24"/>
          <w:u w:val="single"/>
        </w:rPr>
        <w:tab/>
      </w:r>
    </w:p>
    <w:p w:rsidR="00E84C99" w:rsidRDefault="00E84C99" w:rsidP="00E84C99">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16"/>
          <w:szCs w:val="24"/>
          <w:u w:val="single"/>
        </w:rPr>
      </w:pPr>
    </w:p>
    <w:p w:rsidR="00E84C99" w:rsidRDefault="00E84C99" w:rsidP="00E84C99">
      <w:pPr>
        <w:tabs>
          <w:tab w:val="left" w:pos="576"/>
          <w:tab w:val="left" w:pos="864"/>
          <w:tab w:val="left" w:pos="2520"/>
          <w:tab w:val="left" w:pos="3600"/>
          <w:tab w:val="left" w:pos="5040"/>
          <w:tab w:val="left" w:pos="5580"/>
          <w:tab w:val="right" w:pos="6840"/>
        </w:tabs>
        <w:spacing w:after="0"/>
        <w:ind w:right="180"/>
        <w:jc w:val="both"/>
        <w:rPr>
          <w:rFonts w:ascii="Garamond" w:eastAsia="Times New Roman" w:hAnsi="Garamond" w:cs="Times New Roman"/>
          <w:b/>
          <w:sz w:val="20"/>
          <w:szCs w:val="24"/>
          <w:u w:val="double"/>
        </w:rPr>
      </w:pPr>
      <w:r>
        <w:rPr>
          <w:rFonts w:ascii="Garamond" w:eastAsia="Times New Roman" w:hAnsi="Garamond" w:cs="Times New Roman"/>
          <w:b/>
          <w:sz w:val="20"/>
          <w:szCs w:val="24"/>
        </w:rPr>
        <w:t xml:space="preserve">Total Enclosed </w:t>
      </w:r>
      <w:r>
        <w:rPr>
          <w:rFonts w:ascii="Garamond" w:eastAsia="Times New Roman" w:hAnsi="Garamond" w:cs="Times New Roman"/>
          <w:b/>
          <w:sz w:val="20"/>
          <w:szCs w:val="24"/>
        </w:rPr>
        <w:tab/>
      </w:r>
      <w:r>
        <w:rPr>
          <w:rFonts w:ascii="Garamond" w:eastAsia="Times New Roman" w:hAnsi="Garamond" w:cs="Times New Roman"/>
          <w:b/>
          <w:sz w:val="20"/>
          <w:szCs w:val="24"/>
        </w:rPr>
        <w:tab/>
      </w:r>
      <w:r>
        <w:rPr>
          <w:rFonts w:ascii="Garamond" w:eastAsia="Times New Roman" w:hAnsi="Garamond" w:cs="Times New Roman"/>
          <w:b/>
          <w:sz w:val="20"/>
          <w:szCs w:val="24"/>
        </w:rPr>
        <w:tab/>
      </w:r>
      <w:r>
        <w:rPr>
          <w:rFonts w:ascii="Garamond" w:eastAsia="Times New Roman" w:hAnsi="Garamond" w:cs="Times New Roman"/>
          <w:b/>
          <w:sz w:val="20"/>
          <w:szCs w:val="24"/>
          <w:u w:val="double"/>
        </w:rPr>
        <w:t xml:space="preserve">$ </w:t>
      </w:r>
      <w:r>
        <w:rPr>
          <w:rFonts w:ascii="Garamond" w:eastAsia="Times New Roman" w:hAnsi="Garamond" w:cs="Times New Roman"/>
          <w:b/>
          <w:sz w:val="20"/>
          <w:szCs w:val="24"/>
          <w:u w:val="double"/>
        </w:rPr>
        <w:tab/>
      </w:r>
      <w:r>
        <w:rPr>
          <w:rFonts w:ascii="Garamond" w:eastAsia="Times New Roman" w:hAnsi="Garamond" w:cs="Times New Roman"/>
          <w:b/>
          <w:sz w:val="20"/>
          <w:szCs w:val="24"/>
          <w:u w:val="double"/>
        </w:rPr>
        <w:tab/>
      </w:r>
    </w:p>
    <w:p w:rsidR="00E84C99" w:rsidRDefault="00E84C99" w:rsidP="00E84C99">
      <w:pPr>
        <w:tabs>
          <w:tab w:val="left" w:pos="576"/>
          <w:tab w:val="left" w:pos="864"/>
          <w:tab w:val="left" w:pos="2520"/>
          <w:tab w:val="left" w:pos="3600"/>
          <w:tab w:val="left" w:pos="5040"/>
          <w:tab w:val="left" w:pos="5580"/>
          <w:tab w:val="right" w:pos="6840"/>
        </w:tabs>
        <w:spacing w:after="0" w:line="240" w:lineRule="auto"/>
        <w:ind w:right="-180"/>
        <w:jc w:val="both"/>
        <w:rPr>
          <w:rFonts w:ascii="Garamond" w:eastAsia="Times New Roman" w:hAnsi="Garamond" w:cs="Times New Roman"/>
          <w:b/>
          <w:sz w:val="18"/>
          <w:szCs w:val="24"/>
          <w:u w:val="double"/>
        </w:rPr>
      </w:pPr>
      <w:r>
        <w:rPr>
          <w:rFonts w:ascii="Garamond" w:eastAsia="Times New Roman" w:hAnsi="Garamond" w:cs="Times New Roman"/>
          <w:b/>
          <w:sz w:val="18"/>
          <w:szCs w:val="24"/>
        </w:rPr>
        <w:t xml:space="preserve">NOTE: You need to pay the extra $25 for OCTM Membership only ONCE per summer. </w:t>
      </w:r>
    </w:p>
    <w:p w:rsidR="00E84C99" w:rsidRDefault="00E84C99" w:rsidP="00E84C99">
      <w:pPr>
        <w:tabs>
          <w:tab w:val="right" w:pos="6840"/>
        </w:tabs>
        <w:spacing w:after="0" w:line="240" w:lineRule="auto"/>
        <w:ind w:right="180"/>
        <w:jc w:val="center"/>
        <w:rPr>
          <w:rFonts w:ascii="Garamond" w:eastAsia="Times New Roman" w:hAnsi="Garamond" w:cs="Times New Roman"/>
          <w:sz w:val="6"/>
          <w:szCs w:val="24"/>
        </w:rPr>
      </w:pPr>
    </w:p>
    <w:p w:rsidR="00E84C99" w:rsidRDefault="00E84C99" w:rsidP="00E84C99">
      <w:pPr>
        <w:tabs>
          <w:tab w:val="right" w:pos="6840"/>
        </w:tabs>
        <w:spacing w:after="0" w:line="240" w:lineRule="auto"/>
        <w:ind w:right="180"/>
        <w:jc w:val="center"/>
        <w:rPr>
          <w:rFonts w:ascii="Garamond" w:eastAsia="Times New Roman" w:hAnsi="Garamond" w:cs="Times New Roman"/>
          <w:b/>
          <w:sz w:val="20"/>
          <w:szCs w:val="24"/>
        </w:rPr>
      </w:pPr>
      <w:r>
        <w:rPr>
          <w:rFonts w:ascii="Garamond" w:eastAsia="Times New Roman" w:hAnsi="Garamond" w:cs="Times New Roman"/>
          <w:b/>
          <w:sz w:val="20"/>
          <w:szCs w:val="24"/>
        </w:rPr>
        <w:t>NOTE: You may register for full-length workshop only!</w:t>
      </w:r>
    </w:p>
    <w:p w:rsidR="00E84C99" w:rsidRDefault="00E84C99" w:rsidP="00E84C99">
      <w:pPr>
        <w:tabs>
          <w:tab w:val="right" w:pos="6840"/>
        </w:tabs>
        <w:spacing w:after="0" w:line="240" w:lineRule="auto"/>
        <w:ind w:right="180"/>
        <w:jc w:val="both"/>
        <w:rPr>
          <w:rFonts w:ascii="Garamond" w:eastAsia="Times New Roman" w:hAnsi="Garamond" w:cs="Times New Roman"/>
          <w:sz w:val="4"/>
          <w:szCs w:val="24"/>
        </w:rPr>
      </w:pPr>
    </w:p>
    <w:p w:rsidR="00E84C99" w:rsidRDefault="00E84C99" w:rsidP="00E84C99">
      <w:pPr>
        <w:tabs>
          <w:tab w:val="right" w:pos="6840"/>
        </w:tabs>
        <w:spacing w:after="0" w:line="240" w:lineRule="auto"/>
        <w:ind w:right="180"/>
        <w:jc w:val="both"/>
        <w:rPr>
          <w:rFonts w:ascii="Garamond" w:eastAsia="Times New Roman" w:hAnsi="Garamond" w:cs="Times New Roman"/>
          <w:sz w:val="20"/>
          <w:szCs w:val="24"/>
        </w:rPr>
      </w:pPr>
      <w:r>
        <w:rPr>
          <w:rFonts w:ascii="Garamond" w:eastAsia="Times New Roman" w:hAnsi="Garamond" w:cs="Times New Roman"/>
          <w:sz w:val="20"/>
          <w:szCs w:val="24"/>
        </w:rPr>
        <w:t>Bluffton University</w:t>
      </w:r>
      <w:r>
        <w:rPr>
          <w:rFonts w:ascii="Garamond" w:eastAsia="Times New Roman" w:hAnsi="Garamond" w:cs="Times New Roman"/>
          <w:sz w:val="20"/>
          <w:szCs w:val="24"/>
        </w:rPr>
        <w:tab/>
        <w:t>For more information on Seminar content,</w:t>
      </w:r>
    </w:p>
    <w:p w:rsidR="00E84C99" w:rsidRDefault="00E84C99" w:rsidP="00E84C99">
      <w:pPr>
        <w:tabs>
          <w:tab w:val="right" w:pos="6840"/>
        </w:tabs>
        <w:spacing w:after="0" w:line="240" w:lineRule="auto"/>
        <w:ind w:right="180"/>
        <w:jc w:val="both"/>
        <w:rPr>
          <w:rFonts w:ascii="Garamond" w:eastAsia="Times New Roman" w:hAnsi="Garamond" w:cs="Times New Roman"/>
          <w:sz w:val="20"/>
          <w:szCs w:val="24"/>
        </w:rPr>
      </w:pPr>
      <w:r>
        <w:rPr>
          <w:rFonts w:ascii="Garamond" w:eastAsia="Times New Roman" w:hAnsi="Garamond" w:cs="Times New Roman"/>
          <w:sz w:val="20"/>
          <w:szCs w:val="24"/>
        </w:rPr>
        <w:t xml:space="preserve">Office of Adult and Graduate Studies  </w:t>
      </w:r>
      <w:r>
        <w:rPr>
          <w:rFonts w:ascii="Garamond" w:eastAsia="Times New Roman" w:hAnsi="Garamond" w:cs="Times New Roman"/>
          <w:sz w:val="20"/>
          <w:szCs w:val="24"/>
        </w:rPr>
        <w:tab/>
        <w:t>contact Duane Bollenbacher at</w:t>
      </w:r>
    </w:p>
    <w:p w:rsidR="00E84C99" w:rsidRDefault="00E84C99" w:rsidP="00E84C99">
      <w:pPr>
        <w:tabs>
          <w:tab w:val="right" w:pos="6840"/>
        </w:tabs>
        <w:spacing w:after="0" w:line="240" w:lineRule="auto"/>
        <w:ind w:right="180"/>
        <w:jc w:val="both"/>
        <w:rPr>
          <w:rFonts w:ascii="Garamond" w:eastAsia="Times New Roman" w:hAnsi="Garamond" w:cs="Times New Roman"/>
          <w:sz w:val="20"/>
          <w:szCs w:val="24"/>
        </w:rPr>
      </w:pPr>
      <w:r>
        <w:rPr>
          <w:rFonts w:ascii="Garamond" w:eastAsia="Times New Roman" w:hAnsi="Garamond" w:cs="Times New Roman"/>
          <w:sz w:val="20"/>
          <w:szCs w:val="24"/>
        </w:rPr>
        <w:t>1 University Dr.  Box 20</w:t>
      </w:r>
      <w:r>
        <w:rPr>
          <w:rFonts w:ascii="Garamond" w:eastAsia="Times New Roman" w:hAnsi="Garamond" w:cs="Times New Roman"/>
          <w:sz w:val="20"/>
          <w:szCs w:val="24"/>
        </w:rPr>
        <w:tab/>
        <w:t>(H) 419/358-7365 (W) 419/358-3296</w:t>
      </w:r>
      <w:r>
        <w:rPr>
          <w:rFonts w:ascii="Garamond" w:eastAsia="Times New Roman" w:hAnsi="Garamond" w:cs="Times New Roman"/>
          <w:sz w:val="20"/>
          <w:szCs w:val="24"/>
        </w:rPr>
        <w:tab/>
      </w:r>
    </w:p>
    <w:p w:rsidR="00E84C99" w:rsidRDefault="00E84C99" w:rsidP="00E84C99">
      <w:pPr>
        <w:tabs>
          <w:tab w:val="right" w:pos="6840"/>
        </w:tabs>
        <w:spacing w:after="0" w:line="240" w:lineRule="auto"/>
        <w:ind w:right="180"/>
        <w:jc w:val="both"/>
        <w:rPr>
          <w:rFonts w:ascii="Garamond" w:eastAsia="Times New Roman" w:hAnsi="Garamond" w:cs="Times New Roman"/>
          <w:sz w:val="20"/>
          <w:szCs w:val="24"/>
        </w:rPr>
      </w:pPr>
      <w:r>
        <w:rPr>
          <w:rFonts w:ascii="Garamond" w:eastAsia="Times New Roman" w:hAnsi="Garamond" w:cs="Times New Roman"/>
          <w:sz w:val="20"/>
          <w:szCs w:val="24"/>
        </w:rPr>
        <w:t>Bluffton, OH 45817</w:t>
      </w:r>
      <w:r>
        <w:rPr>
          <w:rFonts w:ascii="Garamond" w:eastAsia="Times New Roman" w:hAnsi="Garamond" w:cs="Times New Roman"/>
          <w:sz w:val="20"/>
          <w:szCs w:val="24"/>
        </w:rPr>
        <w:tab/>
      </w:r>
      <w:hyperlink r:id="rId6" w:history="1">
        <w:r>
          <w:rPr>
            <w:rStyle w:val="Hyperlink"/>
            <w:rFonts w:ascii="Garamond" w:eastAsia="Times New Roman" w:hAnsi="Garamond" w:cs="Times New Roman"/>
            <w:b/>
            <w:color w:val="0000FF"/>
            <w:sz w:val="20"/>
            <w:szCs w:val="24"/>
          </w:rPr>
          <w:t>bollenbacherd@bluffton.edu</w:t>
        </w:r>
      </w:hyperlink>
      <w:r>
        <w:rPr>
          <w:rFonts w:ascii="Garamond" w:eastAsia="Times New Roman" w:hAnsi="Garamond" w:cs="Times New Roman"/>
          <w:sz w:val="20"/>
          <w:szCs w:val="24"/>
        </w:rPr>
        <w:tab/>
      </w:r>
    </w:p>
    <w:p w:rsidR="00E84C99" w:rsidRDefault="00772B2E" w:rsidP="00E84C99">
      <w:pPr>
        <w:tabs>
          <w:tab w:val="right" w:pos="6840"/>
        </w:tabs>
        <w:spacing w:after="0"/>
        <w:jc w:val="both"/>
        <w:rPr>
          <w:rFonts w:ascii="Garamond" w:eastAsia="Times New Roman" w:hAnsi="Garamond" w:cs="Times New Roman"/>
          <w:b/>
          <w:sz w:val="20"/>
          <w:szCs w:val="24"/>
        </w:rPr>
      </w:pPr>
      <w:hyperlink r:id="rId7" w:history="1">
        <w:r w:rsidR="00E84C99">
          <w:rPr>
            <w:rStyle w:val="Hyperlink"/>
            <w:rFonts w:ascii="Garamond" w:hAnsi="Garamond"/>
            <w:b/>
            <w:sz w:val="20"/>
          </w:rPr>
          <w:t>mastc@bluffton.edu</w:t>
        </w:r>
      </w:hyperlink>
      <w:r w:rsidR="00E84C99">
        <w:rPr>
          <w:rFonts w:ascii="Garamond" w:hAnsi="Garamond"/>
          <w:b/>
          <w:sz w:val="20"/>
        </w:rPr>
        <w:t xml:space="preserve">  (Carrie Mast</w:t>
      </w:r>
      <w:proofErr w:type="gramStart"/>
      <w:r w:rsidR="00E84C99">
        <w:rPr>
          <w:rFonts w:ascii="Garamond" w:hAnsi="Garamond"/>
          <w:b/>
          <w:sz w:val="20"/>
        </w:rPr>
        <w:t>)  419</w:t>
      </w:r>
      <w:proofErr w:type="gramEnd"/>
      <w:r w:rsidR="00E84C99">
        <w:rPr>
          <w:rFonts w:ascii="Garamond" w:hAnsi="Garamond"/>
          <w:b/>
          <w:sz w:val="20"/>
        </w:rPr>
        <w:t>-358-3065</w:t>
      </w:r>
      <w:r w:rsidR="00E84C99">
        <w:rPr>
          <w:rFonts w:ascii="Garamond" w:eastAsia="Times New Roman" w:hAnsi="Garamond" w:cs="Times New Roman"/>
          <w:b/>
          <w:sz w:val="20"/>
          <w:szCs w:val="24"/>
        </w:rPr>
        <w:tab/>
      </w:r>
    </w:p>
    <w:p w:rsidR="00E84C99" w:rsidRDefault="00E84C99" w:rsidP="00E84C99">
      <w:pPr>
        <w:tabs>
          <w:tab w:val="right" w:pos="6840"/>
        </w:tabs>
        <w:spacing w:after="0" w:line="240" w:lineRule="auto"/>
        <w:jc w:val="center"/>
        <w:rPr>
          <w:rFonts w:ascii="Garamond" w:eastAsia="Times New Roman" w:hAnsi="Garamond" w:cs="Times New Roman"/>
          <w:sz w:val="6"/>
          <w:szCs w:val="24"/>
        </w:rPr>
      </w:pPr>
    </w:p>
    <w:p w:rsidR="00E84C99" w:rsidRDefault="00E84C99" w:rsidP="00E84C99">
      <w:pPr>
        <w:spacing w:after="0"/>
        <w:rPr>
          <w:rFonts w:ascii="Arial" w:hAnsi="Arial" w:cs="Arial"/>
          <w:b/>
          <w:bCs/>
          <w:color w:val="FF0000"/>
          <w:sz w:val="18"/>
        </w:rPr>
      </w:pPr>
      <w:r>
        <w:rPr>
          <w:rFonts w:ascii="Arial" w:hAnsi="Arial" w:cs="Arial"/>
          <w:b/>
          <w:bCs/>
          <w:sz w:val="20"/>
        </w:rPr>
        <w:t>Y</w:t>
      </w:r>
      <w:r>
        <w:rPr>
          <w:rFonts w:ascii="Arial" w:hAnsi="Arial" w:cs="Arial"/>
          <w:b/>
          <w:bCs/>
          <w:sz w:val="18"/>
        </w:rPr>
        <w:t xml:space="preserve">ou may </w:t>
      </w:r>
      <w:r>
        <w:rPr>
          <w:rFonts w:ascii="Arial" w:hAnsi="Arial" w:cs="Arial"/>
          <w:b/>
          <w:bCs/>
          <w:color w:val="FF0000"/>
          <w:sz w:val="20"/>
        </w:rPr>
        <w:t xml:space="preserve">register On-Line at </w:t>
      </w:r>
    </w:p>
    <w:p w:rsidR="00E84C99" w:rsidRDefault="00E84C99" w:rsidP="00E84C99">
      <w:pPr>
        <w:spacing w:after="0"/>
        <w:rPr>
          <w:rFonts w:ascii="Arial" w:hAnsi="Arial" w:cs="Arial"/>
          <w:b/>
          <w:bCs/>
          <w:sz w:val="18"/>
        </w:rPr>
      </w:pPr>
      <w:r>
        <w:rPr>
          <w:rFonts w:ascii="Arial" w:hAnsi="Arial" w:cs="Arial"/>
          <w:b/>
          <w:bCs/>
          <w:color w:val="FF0000"/>
          <w:sz w:val="18"/>
        </w:rPr>
        <w:tab/>
        <w:t xml:space="preserve">                  </w:t>
      </w:r>
      <w:hyperlink r:id="rId8" w:history="1">
        <w:r>
          <w:rPr>
            <w:rStyle w:val="Hyperlink"/>
            <w:rFonts w:ascii="Tahoma" w:hAnsi="Tahoma" w:cs="Tahoma"/>
            <w:b/>
            <w:bCs/>
            <w:sz w:val="18"/>
            <w:szCs w:val="24"/>
          </w:rPr>
          <w:t>http://www.bluffton.edu/grad/gpe/workshops/</w:t>
        </w:r>
      </w:hyperlink>
      <w:r>
        <w:rPr>
          <w:rFonts w:ascii="Tahoma" w:hAnsi="Tahoma" w:cs="Tahoma"/>
          <w:b/>
          <w:bCs/>
          <w:color w:val="1F497D"/>
          <w:sz w:val="18"/>
          <w:szCs w:val="24"/>
        </w:rPr>
        <w:t xml:space="preserve">           </w:t>
      </w:r>
    </w:p>
    <w:p w:rsidR="00E84C99" w:rsidRDefault="00E84C99" w:rsidP="00E84C99">
      <w:pPr>
        <w:spacing w:after="0" w:line="240" w:lineRule="auto"/>
        <w:rPr>
          <w:rFonts w:ascii="Arial" w:hAnsi="Arial" w:cs="Arial"/>
          <w:b/>
          <w:bCs/>
          <w:sz w:val="18"/>
        </w:rPr>
      </w:pPr>
      <w:r>
        <w:rPr>
          <w:rFonts w:ascii="Arial" w:hAnsi="Arial" w:cs="Arial"/>
          <w:b/>
          <w:bCs/>
          <w:sz w:val="18"/>
          <w:u w:val="single"/>
        </w:rPr>
        <w:t>OR</w:t>
      </w:r>
      <w:r>
        <w:rPr>
          <w:rFonts w:ascii="Arial" w:hAnsi="Arial" w:cs="Arial"/>
          <w:b/>
          <w:bCs/>
          <w:sz w:val="18"/>
        </w:rPr>
        <w:t xml:space="preserve">       go to Bluffton.edu and follow the links through Academic Life, Degree Programs, and then Graduate Programs (click box just left of center).   Following on-line registration, you (or your school) can send in the payment.   </w:t>
      </w:r>
    </w:p>
    <w:p w:rsidR="00E84C99" w:rsidRDefault="00E84C99" w:rsidP="00E84C99">
      <w:pPr>
        <w:tabs>
          <w:tab w:val="left" w:pos="9360"/>
        </w:tabs>
        <w:spacing w:after="0" w:line="240" w:lineRule="auto"/>
        <w:ind w:left="-180" w:right="-450"/>
        <w:jc w:val="center"/>
        <w:rPr>
          <w:rFonts w:ascii="Garamond" w:eastAsia="Times New Roman" w:hAnsi="Garamond" w:cs="Times New Roman"/>
          <w:b/>
        </w:rPr>
      </w:pPr>
      <w:r>
        <w:rPr>
          <w:rFonts w:ascii="Garamond" w:eastAsia="Times New Roman" w:hAnsi="Garamond" w:cs="Times New Roman"/>
          <w:b/>
        </w:rPr>
        <w:lastRenderedPageBreak/>
        <w:t>ATTN: All Teachers of Mathematics</w:t>
      </w:r>
    </w:p>
    <w:p w:rsidR="00E84C99" w:rsidRDefault="00E84C99" w:rsidP="00E84C99">
      <w:pPr>
        <w:tabs>
          <w:tab w:val="left" w:pos="9360"/>
        </w:tabs>
        <w:spacing w:after="0" w:line="240" w:lineRule="auto"/>
        <w:ind w:left="-180" w:right="-450"/>
        <w:jc w:val="center"/>
        <w:rPr>
          <w:rFonts w:ascii="Garamond" w:eastAsia="Times New Roman" w:hAnsi="Garamond" w:cs="Times New Roman"/>
          <w:b/>
        </w:rPr>
      </w:pPr>
      <w:r>
        <w:rPr>
          <w:rFonts w:ascii="Garamond" w:eastAsia="Times New Roman" w:hAnsi="Garamond" w:cs="Times New Roman"/>
          <w:b/>
        </w:rPr>
        <w:t xml:space="preserve">Duane </w:t>
      </w:r>
      <w:proofErr w:type="spellStart"/>
      <w:r>
        <w:rPr>
          <w:rFonts w:ascii="Garamond" w:eastAsia="Times New Roman" w:hAnsi="Garamond" w:cs="Times New Roman"/>
          <w:b/>
        </w:rPr>
        <w:t>Bollenbacher’s</w:t>
      </w:r>
      <w:proofErr w:type="spellEnd"/>
      <w:r>
        <w:rPr>
          <w:rFonts w:ascii="Garamond" w:eastAsia="Times New Roman" w:hAnsi="Garamond" w:cs="Times New Roman"/>
          <w:b/>
        </w:rPr>
        <w:t xml:space="preserve"> </w:t>
      </w:r>
      <w:r>
        <w:rPr>
          <w:rFonts w:ascii="Tahoma" w:eastAsia="Times New Roman" w:hAnsi="Tahoma" w:cs="Tahoma"/>
          <w:b/>
          <w:color w:val="FF0000"/>
          <w:sz w:val="24"/>
        </w:rPr>
        <w:t>26</w:t>
      </w:r>
      <w:r>
        <w:rPr>
          <w:rFonts w:ascii="Tahoma" w:eastAsia="Times New Roman" w:hAnsi="Tahoma" w:cs="Tahoma"/>
          <w:b/>
          <w:color w:val="FF0000"/>
          <w:sz w:val="24"/>
          <w:vertAlign w:val="superscript"/>
        </w:rPr>
        <w:t>th</w:t>
      </w:r>
      <w:r>
        <w:rPr>
          <w:rFonts w:ascii="Tahoma" w:eastAsia="Times New Roman" w:hAnsi="Tahoma" w:cs="Tahoma"/>
          <w:b/>
          <w:color w:val="FF0000"/>
          <w:sz w:val="24"/>
        </w:rPr>
        <w:t xml:space="preserve"> Annual</w:t>
      </w:r>
      <w:r>
        <w:rPr>
          <w:rFonts w:ascii="Garamond" w:eastAsia="Times New Roman" w:hAnsi="Garamond" w:cs="Times New Roman"/>
          <w:b/>
          <w:color w:val="FF0000"/>
          <w:sz w:val="24"/>
        </w:rPr>
        <w:t xml:space="preserve"> </w:t>
      </w:r>
      <w:r>
        <w:rPr>
          <w:rFonts w:ascii="Garamond" w:eastAsia="Times New Roman" w:hAnsi="Garamond" w:cs="Times New Roman"/>
          <w:b/>
        </w:rPr>
        <w:t>Summer Mathematics Workshops</w:t>
      </w:r>
    </w:p>
    <w:p w:rsidR="00E84C99" w:rsidRDefault="00E84C99" w:rsidP="00E84C99">
      <w:pPr>
        <w:tabs>
          <w:tab w:val="left" w:pos="9360"/>
        </w:tabs>
        <w:spacing w:after="0" w:line="240" w:lineRule="auto"/>
        <w:ind w:left="-180" w:right="-450"/>
        <w:jc w:val="center"/>
        <w:rPr>
          <w:rFonts w:ascii="Garamond" w:eastAsia="Times New Roman" w:hAnsi="Garamond" w:cs="Times New Roman"/>
          <w:b/>
        </w:rPr>
      </w:pPr>
      <w:proofErr w:type="gramStart"/>
      <w:r>
        <w:rPr>
          <w:rFonts w:ascii="Garamond" w:eastAsia="Times New Roman" w:hAnsi="Garamond" w:cs="Times New Roman"/>
          <w:b/>
        </w:rPr>
        <w:t>At Bluffton University, Bluffton, Ohio</w:t>
      </w:r>
      <w:r>
        <w:rPr>
          <w:rFonts w:ascii="Times New Roman" w:eastAsia="Times New Roman" w:hAnsi="Times New Roman" w:cs="Times New Roman"/>
          <w:b/>
          <w:i/>
          <w:szCs w:val="24"/>
        </w:rPr>
        <w:t>.</w:t>
      </w:r>
      <w:proofErr w:type="gramEnd"/>
    </w:p>
    <w:p w:rsidR="00E84C99" w:rsidRDefault="00E84C99" w:rsidP="00E84C99">
      <w:pPr>
        <w:tabs>
          <w:tab w:val="left" w:pos="9360"/>
        </w:tabs>
        <w:spacing w:after="0"/>
        <w:ind w:left="-180" w:right="-450"/>
        <w:jc w:val="center"/>
        <w:rPr>
          <w:rFonts w:ascii="Garamond" w:eastAsia="Times New Roman" w:hAnsi="Garamond" w:cs="Times New Roman"/>
          <w:b/>
        </w:rPr>
      </w:pPr>
      <w:r>
        <w:rPr>
          <w:rFonts w:ascii="Garamond" w:eastAsia="Times New Roman" w:hAnsi="Garamond" w:cs="Times New Roman"/>
          <w:b/>
        </w:rPr>
        <w:t>**Air Conditioned Classroom and Residence Hall**</w:t>
      </w:r>
    </w:p>
    <w:p w:rsidR="00E84C99" w:rsidRPr="00522D7E" w:rsidRDefault="00E84C99" w:rsidP="00E84C99">
      <w:pPr>
        <w:spacing w:after="0" w:line="240" w:lineRule="auto"/>
        <w:ind w:right="-450"/>
        <w:jc w:val="center"/>
        <w:rPr>
          <w:rFonts w:ascii="Comic Sans MS" w:hAnsi="Comic Sans MS"/>
          <w:b/>
          <w:color w:val="C00000"/>
          <w:sz w:val="28"/>
          <w:szCs w:val="28"/>
          <w:u w:val="single"/>
        </w:rPr>
      </w:pPr>
      <w:r w:rsidRPr="00522D7E">
        <w:rPr>
          <w:rFonts w:ascii="Comic Sans MS" w:hAnsi="Comic Sans MS"/>
          <w:b/>
          <w:color w:val="C00000"/>
          <w:sz w:val="28"/>
          <w:szCs w:val="28"/>
          <w:u w:val="single"/>
        </w:rPr>
        <w:t>“Keeping Current in An Ever-changing World of a </w:t>
      </w:r>
    </w:p>
    <w:p w:rsidR="00E84C99" w:rsidRPr="00522D7E" w:rsidRDefault="00E84C99" w:rsidP="00E84C99">
      <w:pPr>
        <w:spacing w:after="0" w:line="360" w:lineRule="auto"/>
        <w:ind w:right="-450"/>
        <w:jc w:val="center"/>
        <w:rPr>
          <w:rFonts w:ascii="Comic Sans MS" w:hAnsi="Comic Sans MS"/>
          <w:b/>
          <w:color w:val="984806" w:themeColor="accent6" w:themeShade="80"/>
          <w:sz w:val="28"/>
          <w:szCs w:val="28"/>
          <w:u w:val="single"/>
        </w:rPr>
      </w:pPr>
      <w:r w:rsidRPr="00522D7E">
        <w:rPr>
          <w:rFonts w:ascii="Comic Sans MS" w:hAnsi="Comic Sans MS"/>
          <w:b/>
          <w:color w:val="0000FF"/>
          <w:sz w:val="28"/>
          <w:szCs w:val="28"/>
          <w:u w:val="single"/>
        </w:rPr>
        <w:t xml:space="preserve">Middle School </w:t>
      </w:r>
      <w:r w:rsidRPr="00522D7E">
        <w:rPr>
          <w:rFonts w:ascii="Comic Sans MS" w:hAnsi="Comic Sans MS"/>
          <w:b/>
          <w:color w:val="C00000"/>
          <w:sz w:val="28"/>
          <w:szCs w:val="28"/>
          <w:u w:val="single"/>
        </w:rPr>
        <w:t xml:space="preserve">Mathematics Teacher” </w:t>
      </w:r>
      <w:r w:rsidRPr="00522D7E">
        <w:rPr>
          <w:rFonts w:ascii="Comic Sans MS" w:hAnsi="Comic Sans MS"/>
          <w:b/>
          <w:color w:val="984806" w:themeColor="accent6" w:themeShade="80"/>
          <w:sz w:val="28"/>
          <w:szCs w:val="28"/>
          <w:u w:val="single"/>
        </w:rPr>
        <w:t xml:space="preserve"> </w:t>
      </w:r>
    </w:p>
    <w:p w:rsidR="00E84C99" w:rsidRDefault="00E84C99" w:rsidP="00E84C99">
      <w:pPr>
        <w:tabs>
          <w:tab w:val="left" w:pos="9360"/>
        </w:tabs>
        <w:spacing w:after="0" w:line="240" w:lineRule="auto"/>
        <w:ind w:left="-180" w:right="-450"/>
        <w:jc w:val="center"/>
        <w:rPr>
          <w:rFonts w:ascii="Times New Roman" w:eastAsia="Times New Roman" w:hAnsi="Times New Roman" w:cs="Times New Roman"/>
          <w:b/>
          <w:sz w:val="28"/>
          <w:szCs w:val="28"/>
        </w:rPr>
      </w:pPr>
      <w:r>
        <w:rPr>
          <w:rFonts w:ascii="Garamond" w:eastAsia="Times New Roman" w:hAnsi="Garamond" w:cs="Times New Roman"/>
          <w:b/>
        </w:rPr>
        <w:t xml:space="preserve">Tuesday, Wednesday, Thursday – </w:t>
      </w:r>
      <w:r>
        <w:rPr>
          <w:rFonts w:ascii="Garamond" w:eastAsia="Times New Roman" w:hAnsi="Garamond" w:cs="Times New Roman"/>
          <w:b/>
          <w:u w:val="single"/>
        </w:rPr>
        <w:t>June 17-19, 2014</w:t>
      </w:r>
    </w:p>
    <w:p w:rsidR="00E84C99" w:rsidRDefault="00E84C99" w:rsidP="00E84C99">
      <w:pPr>
        <w:tabs>
          <w:tab w:val="left" w:pos="9360"/>
        </w:tabs>
        <w:spacing w:after="0" w:line="240" w:lineRule="auto"/>
        <w:ind w:left="-180" w:right="-450"/>
        <w:jc w:val="center"/>
        <w:rPr>
          <w:rFonts w:ascii="Garamond" w:eastAsia="Times New Roman" w:hAnsi="Garamond" w:cs="Times New Roman"/>
          <w:b/>
        </w:rPr>
      </w:pPr>
      <w:r>
        <w:rPr>
          <w:rFonts w:ascii="Garamond" w:eastAsia="Times New Roman" w:hAnsi="Garamond" w:cs="Times New Roman"/>
          <w:b/>
        </w:rPr>
        <w:t>8:30 am - 4:30 pm</w:t>
      </w:r>
    </w:p>
    <w:p w:rsidR="00E84C99" w:rsidRPr="00F07A62" w:rsidRDefault="00E84C99" w:rsidP="00E84C99">
      <w:pPr>
        <w:tabs>
          <w:tab w:val="left" w:pos="9360"/>
        </w:tabs>
        <w:spacing w:after="0"/>
        <w:ind w:left="-180" w:right="-450"/>
        <w:jc w:val="center"/>
        <w:rPr>
          <w:rFonts w:eastAsia="Times New Roman" w:cs="Times New Roman"/>
          <w:b/>
        </w:rPr>
      </w:pPr>
      <w:r w:rsidRPr="00F07A62">
        <w:rPr>
          <w:rFonts w:eastAsia="Times New Roman" w:cs="Times New Roman"/>
          <w:b/>
        </w:rPr>
        <w:t>Instructor: Becky Link, Ft. Recovery Middle School</w:t>
      </w:r>
    </w:p>
    <w:p w:rsidR="00E84C99" w:rsidRDefault="00E84C99" w:rsidP="00E84C99">
      <w:pPr>
        <w:tabs>
          <w:tab w:val="right" w:pos="7200"/>
          <w:tab w:val="left" w:pos="9360"/>
        </w:tabs>
        <w:spacing w:after="0"/>
        <w:ind w:left="-180" w:right="-360"/>
        <w:jc w:val="center"/>
        <w:rPr>
          <w:rFonts w:ascii="Tahoma" w:eastAsia="Times New Roman" w:hAnsi="Tahoma" w:cs="Tahoma"/>
          <w:b/>
          <w:color w:val="006600"/>
          <w:sz w:val="20"/>
        </w:rPr>
      </w:pPr>
      <w:r>
        <w:rPr>
          <w:rFonts w:ascii="Tahoma" w:eastAsia="Times New Roman" w:hAnsi="Tahoma" w:cs="Tahoma"/>
          <w:b/>
          <w:color w:val="006600"/>
          <w:sz w:val="20"/>
        </w:rPr>
        <w:t xml:space="preserve">** Note: This is a </w:t>
      </w:r>
      <w:r>
        <w:rPr>
          <w:rFonts w:ascii="Tahoma" w:eastAsia="Times New Roman" w:hAnsi="Tahoma" w:cs="Tahoma"/>
          <w:b/>
          <w:color w:val="006600"/>
          <w:sz w:val="20"/>
          <w:u w:val="single"/>
        </w:rPr>
        <w:t>NEW</w:t>
      </w:r>
      <w:r>
        <w:rPr>
          <w:rFonts w:ascii="Tahoma" w:eastAsia="Times New Roman" w:hAnsi="Tahoma" w:cs="Tahoma"/>
          <w:b/>
          <w:color w:val="006600"/>
          <w:sz w:val="20"/>
        </w:rPr>
        <w:t xml:space="preserve"> offering for 2014.</w:t>
      </w:r>
    </w:p>
    <w:p w:rsidR="00E84C99" w:rsidRDefault="00E84C99" w:rsidP="00E84C99">
      <w:pPr>
        <w:tabs>
          <w:tab w:val="left" w:pos="9360"/>
        </w:tabs>
        <w:spacing w:after="0" w:line="240" w:lineRule="auto"/>
        <w:ind w:left="-180" w:right="-450"/>
        <w:jc w:val="center"/>
        <w:rPr>
          <w:rFonts w:ascii="Verdana" w:eastAsia="Times New Roman" w:hAnsi="Verdana" w:cs="Times New Roman"/>
          <w:color w:val="FFFFFF"/>
          <w:sz w:val="8"/>
          <w:szCs w:val="8"/>
        </w:rPr>
      </w:pPr>
    </w:p>
    <w:p w:rsidR="00E84C99" w:rsidRDefault="00E84C99" w:rsidP="00E84C99">
      <w:pPr>
        <w:tabs>
          <w:tab w:val="left" w:pos="9360"/>
        </w:tabs>
        <w:spacing w:after="0" w:line="240" w:lineRule="auto"/>
        <w:ind w:left="-180" w:right="-450"/>
        <w:jc w:val="center"/>
        <w:rPr>
          <w:rStyle w:val="Hyperlink"/>
          <w:rFonts w:ascii="Times New Roman" w:hAnsi="Times New Roman"/>
          <w:color w:val="0000FF"/>
          <w:sz w:val="24"/>
          <w:szCs w:val="24"/>
        </w:rPr>
      </w:pPr>
      <w:r>
        <w:rPr>
          <w:rFonts w:ascii="Times New Roman" w:eastAsia="Times New Roman" w:hAnsi="Times New Roman" w:cs="Times New Roman"/>
          <w:noProof/>
          <w:color w:val="0000FF"/>
          <w:sz w:val="24"/>
          <w:szCs w:val="24"/>
        </w:rPr>
        <w:drawing>
          <wp:inline distT="0" distB="0" distL="0" distR="0">
            <wp:extent cx="889000" cy="889000"/>
            <wp:effectExtent l="0" t="0" r="6350" b="6350"/>
            <wp:docPr id="1" name="Picture 1" descr="n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p w:rsidR="00E84C99" w:rsidRDefault="00E84C99" w:rsidP="00E84C99">
      <w:pPr>
        <w:tabs>
          <w:tab w:val="right" w:pos="7200"/>
          <w:tab w:val="left" w:pos="9360"/>
        </w:tabs>
        <w:spacing w:after="0" w:line="240" w:lineRule="auto"/>
        <w:ind w:right="-450"/>
        <w:rPr>
          <w:rFonts w:ascii="Verdana" w:hAnsi="Verdana"/>
          <w:sz w:val="6"/>
          <w:szCs w:val="8"/>
        </w:rPr>
      </w:pPr>
      <w:r>
        <w:rPr>
          <w:rFonts w:ascii="Garamond" w:eastAsia="Times New Roman" w:hAnsi="Garamond" w:cs="Times New Roman"/>
          <w:b/>
          <w:sz w:val="18"/>
          <w:szCs w:val="24"/>
        </w:rPr>
        <w:t xml:space="preserve"> The following credit is available:</w:t>
      </w:r>
    </w:p>
    <w:p w:rsidR="00E84C99" w:rsidRDefault="00E84C99" w:rsidP="00E84C99">
      <w:pPr>
        <w:tabs>
          <w:tab w:val="left" w:pos="0"/>
          <w:tab w:val="right" w:pos="7200"/>
        </w:tabs>
        <w:spacing w:after="0" w:line="360" w:lineRule="auto"/>
        <w:ind w:right="-450"/>
        <w:rPr>
          <w:rFonts w:ascii="Garamond" w:eastAsia="Times New Roman" w:hAnsi="Garamond" w:cs="Times New Roman"/>
          <w:b/>
          <w:sz w:val="18"/>
          <w:szCs w:val="24"/>
        </w:rPr>
      </w:pPr>
      <w:r>
        <w:rPr>
          <w:rFonts w:ascii="Garamond" w:eastAsia="Times New Roman" w:hAnsi="Garamond" w:cs="Times New Roman"/>
          <w:b/>
          <w:sz w:val="20"/>
          <w:szCs w:val="24"/>
        </w:rPr>
        <w:t xml:space="preserve"> 1 semester hour graduate workshop credit </w:t>
      </w:r>
      <w:r>
        <w:rPr>
          <w:rFonts w:ascii="Garamond" w:eastAsia="Times New Roman" w:hAnsi="Garamond" w:cs="Times New Roman"/>
          <w:b/>
          <w:sz w:val="20"/>
          <w:szCs w:val="24"/>
          <w:u w:val="single"/>
        </w:rPr>
        <w:t>or</w:t>
      </w:r>
      <w:r>
        <w:rPr>
          <w:rFonts w:ascii="Garamond" w:eastAsia="Times New Roman" w:hAnsi="Garamond" w:cs="Times New Roman"/>
          <w:b/>
          <w:sz w:val="20"/>
          <w:szCs w:val="24"/>
        </w:rPr>
        <w:t xml:space="preserve"> 22.5 contact hours for </w:t>
      </w:r>
      <w:r>
        <w:rPr>
          <w:rFonts w:ascii="Garamond" w:eastAsia="Times New Roman" w:hAnsi="Garamond" w:cs="Times New Roman"/>
          <w:b/>
          <w:sz w:val="18"/>
          <w:szCs w:val="24"/>
        </w:rPr>
        <w:t xml:space="preserve">LPDC Credit </w:t>
      </w:r>
    </w:p>
    <w:p w:rsidR="00E84C99" w:rsidRDefault="00E84C99" w:rsidP="00E84C99">
      <w:pPr>
        <w:tabs>
          <w:tab w:val="left" w:pos="0"/>
          <w:tab w:val="right" w:pos="7200"/>
        </w:tabs>
        <w:spacing w:after="0"/>
        <w:ind w:right="-450"/>
        <w:rPr>
          <w:rFonts w:ascii="Tahoma" w:eastAsia="Times New Roman" w:hAnsi="Tahoma" w:cs="Tahoma"/>
          <w:b/>
          <w:color w:val="006600"/>
          <w:sz w:val="20"/>
          <w:szCs w:val="24"/>
        </w:rPr>
      </w:pPr>
      <w:r>
        <w:rPr>
          <w:rFonts w:ascii="Tahoma" w:eastAsia="Times New Roman" w:hAnsi="Tahoma" w:cs="Tahoma"/>
          <w:b/>
          <w:color w:val="006600"/>
          <w:sz w:val="20"/>
          <w:szCs w:val="24"/>
          <w:u w:val="single"/>
        </w:rPr>
        <w:t xml:space="preserve">List of 2014 Summer Mathematics Workshops </w:t>
      </w:r>
      <w:proofErr w:type="gramStart"/>
      <w:r>
        <w:rPr>
          <w:rFonts w:ascii="Tahoma" w:eastAsia="Times New Roman" w:hAnsi="Tahoma" w:cs="Tahoma"/>
          <w:b/>
          <w:color w:val="006600"/>
          <w:sz w:val="20"/>
          <w:szCs w:val="24"/>
          <w:u w:val="single"/>
        </w:rPr>
        <w:t>At</w:t>
      </w:r>
      <w:proofErr w:type="gramEnd"/>
      <w:r>
        <w:rPr>
          <w:rFonts w:ascii="Tahoma" w:eastAsia="Times New Roman" w:hAnsi="Tahoma" w:cs="Tahoma"/>
          <w:b/>
          <w:color w:val="006600"/>
          <w:sz w:val="20"/>
          <w:szCs w:val="24"/>
          <w:u w:val="single"/>
        </w:rPr>
        <w:t xml:space="preserve"> Bluffton University</w:t>
      </w:r>
    </w:p>
    <w:p w:rsidR="00E84C99" w:rsidRDefault="005810D0" w:rsidP="00E84C99">
      <w:pPr>
        <w:tabs>
          <w:tab w:val="right" w:pos="7200"/>
        </w:tabs>
        <w:spacing w:after="0" w:line="240" w:lineRule="auto"/>
        <w:ind w:right="-450"/>
        <w:rPr>
          <w:rFonts w:ascii="Calibri" w:eastAsia="Calibri" w:hAnsi="Calibri" w:cs="Times New Roman"/>
          <w:b/>
        </w:rPr>
      </w:pPr>
      <w:r>
        <w:rPr>
          <w:rFonts w:ascii="Calibri" w:eastAsia="Calibri" w:hAnsi="Calibri" w:cs="Times New Roman"/>
          <w:b/>
          <w:u w:val="single"/>
        </w:rPr>
        <w:t>Tues - Thurs, June 10-12</w:t>
      </w:r>
      <w:r w:rsidR="00E84C99">
        <w:rPr>
          <w:rFonts w:ascii="Calibri" w:eastAsia="Calibri" w:hAnsi="Calibri" w:cs="Times New Roman"/>
          <w:b/>
        </w:rPr>
        <w:t xml:space="preserve">:  </w:t>
      </w:r>
    </w:p>
    <w:p w:rsidR="00E84C99" w:rsidRDefault="00E84C99" w:rsidP="00E84C99">
      <w:pPr>
        <w:tabs>
          <w:tab w:val="right" w:pos="7200"/>
        </w:tabs>
        <w:spacing w:after="0" w:line="240" w:lineRule="auto"/>
        <w:ind w:right="-450"/>
        <w:rPr>
          <w:rFonts w:ascii="Calibri" w:eastAsia="Calibri" w:hAnsi="Calibri" w:cs="Times New Roman"/>
          <w:b/>
          <w:i/>
          <w:iCs/>
          <w:color w:val="C00000"/>
          <w:sz w:val="20"/>
          <w:szCs w:val="20"/>
        </w:rPr>
      </w:pPr>
      <w:r>
        <w:rPr>
          <w:rFonts w:ascii="Calibri" w:eastAsia="Calibri" w:hAnsi="Calibri" w:cs="Times New Roman"/>
          <w:b/>
          <w:i/>
          <w:iCs/>
          <w:color w:val="0000FF"/>
          <w:sz w:val="20"/>
          <w:szCs w:val="20"/>
        </w:rPr>
        <w:t xml:space="preserve">  “</w:t>
      </w:r>
      <w:r>
        <w:rPr>
          <w:rFonts w:ascii="Calibri" w:eastAsia="Calibri" w:hAnsi="Calibri" w:cs="Times New Roman"/>
          <w:b/>
          <w:i/>
          <w:iCs/>
          <w:color w:val="0000FF"/>
          <w:sz w:val="20"/>
          <w:szCs w:val="20"/>
          <w:u w:val="single"/>
        </w:rPr>
        <w:t xml:space="preserve">HQT Certification for Intervention Specialist </w:t>
      </w:r>
      <w:r>
        <w:rPr>
          <w:rFonts w:ascii="Calibri" w:eastAsia="Calibri" w:hAnsi="Calibri" w:cs="Times New Roman"/>
          <w:b/>
          <w:i/>
          <w:iCs/>
          <w:color w:val="C00000"/>
          <w:sz w:val="20"/>
          <w:szCs w:val="20"/>
          <w:u w:val="single"/>
        </w:rPr>
        <w:t>in Mathematics Content</w:t>
      </w:r>
      <w:r>
        <w:rPr>
          <w:rFonts w:ascii="Calibri" w:eastAsia="Calibri" w:hAnsi="Calibri" w:cs="Times New Roman"/>
          <w:b/>
          <w:i/>
          <w:iCs/>
          <w:color w:val="C00000"/>
          <w:sz w:val="20"/>
          <w:szCs w:val="20"/>
        </w:rPr>
        <w:t>”</w:t>
      </w:r>
    </w:p>
    <w:p w:rsidR="00E84C99" w:rsidRDefault="00E84C99" w:rsidP="00E84C99">
      <w:pPr>
        <w:tabs>
          <w:tab w:val="right" w:pos="7200"/>
        </w:tabs>
        <w:spacing w:after="0" w:line="240" w:lineRule="auto"/>
        <w:ind w:right="-450"/>
        <w:rPr>
          <w:rFonts w:ascii="Calibri" w:eastAsia="Calibri" w:hAnsi="Calibri" w:cs="Times New Roman"/>
          <w:b/>
          <w:i/>
          <w:iCs/>
          <w:color w:val="C00000"/>
          <w:sz w:val="18"/>
          <w:szCs w:val="18"/>
          <w:u w:val="single"/>
        </w:rPr>
      </w:pPr>
      <w:r>
        <w:rPr>
          <w:rFonts w:ascii="Calibri" w:eastAsia="Calibri" w:hAnsi="Calibri" w:cs="Times New Roman"/>
          <w:b/>
          <w:sz w:val="18"/>
          <w:szCs w:val="18"/>
        </w:rPr>
        <w:t xml:space="preserve">      (A </w:t>
      </w:r>
      <w:r>
        <w:rPr>
          <w:rFonts w:ascii="Calibri" w:eastAsia="Calibri" w:hAnsi="Calibri" w:cs="Times New Roman"/>
          <w:b/>
          <w:sz w:val="18"/>
          <w:szCs w:val="18"/>
          <w:u w:val="single"/>
        </w:rPr>
        <w:t>Repeat</w:t>
      </w:r>
      <w:r>
        <w:rPr>
          <w:rFonts w:ascii="Calibri" w:eastAsia="Calibri" w:hAnsi="Calibri" w:cs="Times New Roman"/>
          <w:b/>
          <w:sz w:val="18"/>
          <w:szCs w:val="18"/>
        </w:rPr>
        <w:t xml:space="preserve"> </w:t>
      </w:r>
      <w:proofErr w:type="gramStart"/>
      <w:r>
        <w:rPr>
          <w:rFonts w:ascii="Calibri" w:eastAsia="Calibri" w:hAnsi="Calibri" w:cs="Times New Roman"/>
          <w:b/>
          <w:sz w:val="18"/>
          <w:szCs w:val="18"/>
        </w:rPr>
        <w:t>Of</w:t>
      </w:r>
      <w:proofErr w:type="gramEnd"/>
      <w:r>
        <w:rPr>
          <w:rFonts w:ascii="Calibri" w:eastAsia="Calibri" w:hAnsi="Calibri" w:cs="Times New Roman"/>
          <w:b/>
          <w:sz w:val="18"/>
          <w:szCs w:val="18"/>
        </w:rPr>
        <w:t xml:space="preserve"> Summers 2008—2013)  INSTRUCTOR: Duane Bollenbacher, Bluffton Univ.</w:t>
      </w:r>
    </w:p>
    <w:p w:rsidR="00E84C99" w:rsidRDefault="00E84C99" w:rsidP="00E84C99">
      <w:pPr>
        <w:tabs>
          <w:tab w:val="right" w:pos="7200"/>
        </w:tabs>
        <w:spacing w:after="0" w:line="240" w:lineRule="auto"/>
        <w:ind w:right="-450"/>
        <w:rPr>
          <w:rFonts w:ascii="Calibri" w:eastAsia="Calibri" w:hAnsi="Calibri" w:cs="Times New Roman"/>
          <w:b/>
          <w:sz w:val="18"/>
        </w:rPr>
      </w:pPr>
      <w:r>
        <w:rPr>
          <w:rFonts w:ascii="Calibri" w:eastAsia="Calibri" w:hAnsi="Calibri" w:cs="Times New Roman"/>
          <w:b/>
          <w:sz w:val="18"/>
        </w:rPr>
        <w:t xml:space="preserve">      </w:t>
      </w:r>
      <w:r>
        <w:rPr>
          <w:rFonts w:ascii="Calibri" w:eastAsia="Calibri" w:hAnsi="Calibri" w:cs="Times New Roman"/>
          <w:b/>
          <w:sz w:val="16"/>
        </w:rPr>
        <w:t xml:space="preserve">(If you are an Intervention Specialist, this class, plus one other, will certify you in HQT Math Content) </w:t>
      </w:r>
    </w:p>
    <w:p w:rsidR="00E84C99" w:rsidRDefault="00E84C99" w:rsidP="00E84C99">
      <w:pPr>
        <w:tabs>
          <w:tab w:val="right" w:pos="7200"/>
        </w:tabs>
        <w:spacing w:after="0" w:line="240" w:lineRule="auto"/>
        <w:ind w:right="-450"/>
        <w:rPr>
          <w:rFonts w:ascii="Calibri" w:eastAsia="Calibri" w:hAnsi="Calibri" w:cs="Times New Roman"/>
          <w:b/>
          <w:sz w:val="4"/>
        </w:rPr>
      </w:pPr>
    </w:p>
    <w:p w:rsidR="00E84C99" w:rsidRDefault="00E84C99" w:rsidP="00E84C99">
      <w:pPr>
        <w:tabs>
          <w:tab w:val="right" w:pos="7200"/>
        </w:tabs>
        <w:spacing w:after="0" w:line="240" w:lineRule="auto"/>
        <w:ind w:right="-450"/>
        <w:rPr>
          <w:rFonts w:ascii="Calibri" w:eastAsia="Calibri" w:hAnsi="Calibri" w:cs="Times New Roman"/>
          <w:b/>
        </w:rPr>
      </w:pPr>
      <w:r>
        <w:rPr>
          <w:rFonts w:ascii="Calibri" w:eastAsia="Calibri" w:hAnsi="Calibri" w:cs="Times New Roman"/>
          <w:b/>
          <w:u w:val="single"/>
        </w:rPr>
        <w:t>Tues-Thurs, June 17-19</w:t>
      </w:r>
      <w:r>
        <w:rPr>
          <w:rFonts w:ascii="Calibri" w:eastAsia="Calibri" w:hAnsi="Calibri" w:cs="Times New Roman"/>
          <w:b/>
        </w:rPr>
        <w:t xml:space="preserve">:    </w:t>
      </w:r>
    </w:p>
    <w:p w:rsidR="00E84C99" w:rsidRDefault="00E84C99" w:rsidP="00E84C99">
      <w:pPr>
        <w:tabs>
          <w:tab w:val="right" w:pos="7200"/>
        </w:tabs>
        <w:spacing w:after="0" w:line="240" w:lineRule="auto"/>
        <w:ind w:right="-450"/>
        <w:rPr>
          <w:b/>
          <w:bCs/>
          <w:color w:val="C00000"/>
          <w:sz w:val="20"/>
          <w:u w:val="single"/>
        </w:rPr>
      </w:pPr>
      <w:r>
        <w:rPr>
          <w:b/>
          <w:bCs/>
          <w:color w:val="0000FF"/>
          <w:sz w:val="20"/>
        </w:rPr>
        <w:t xml:space="preserve">  “</w:t>
      </w:r>
      <w:r>
        <w:rPr>
          <w:b/>
          <w:bCs/>
          <w:color w:val="0000FF"/>
          <w:sz w:val="20"/>
          <w:u w:val="single"/>
        </w:rPr>
        <w:t xml:space="preserve">K- 2 Activities &amp; Problem-Solving </w:t>
      </w:r>
      <w:r>
        <w:rPr>
          <w:b/>
          <w:bCs/>
          <w:color w:val="C00000"/>
          <w:sz w:val="20"/>
          <w:u w:val="single"/>
        </w:rPr>
        <w:t>to LEARN and to TEACH GOOD Mathematics”</w:t>
      </w:r>
    </w:p>
    <w:p w:rsidR="00E84C99" w:rsidRDefault="00772B2E" w:rsidP="00E84C99">
      <w:pPr>
        <w:tabs>
          <w:tab w:val="right" w:pos="7200"/>
        </w:tabs>
        <w:spacing w:after="0" w:line="240" w:lineRule="auto"/>
        <w:ind w:right="-450"/>
        <w:rPr>
          <w:b/>
          <w:bCs/>
          <w:color w:val="C00000"/>
          <w:sz w:val="20"/>
          <w:u w:val="single"/>
        </w:rPr>
      </w:pPr>
      <w:r>
        <w:rPr>
          <w:rFonts w:ascii="Calibri" w:eastAsia="Calibri" w:hAnsi="Calibri" w:cs="Times New Roman"/>
          <w:b/>
          <w:sz w:val="18"/>
          <w:szCs w:val="18"/>
        </w:rPr>
        <w:t xml:space="preserve">    </w:t>
      </w:r>
      <w:bookmarkStart w:id="0" w:name="_GoBack"/>
      <w:bookmarkEnd w:id="0"/>
      <w:r w:rsidR="00E84C99">
        <w:rPr>
          <w:rFonts w:ascii="Calibri" w:eastAsia="Calibri" w:hAnsi="Calibri" w:cs="Times New Roman"/>
          <w:b/>
          <w:sz w:val="18"/>
          <w:szCs w:val="18"/>
        </w:rPr>
        <w:t xml:space="preserve">(This Is A </w:t>
      </w:r>
      <w:r w:rsidR="00E84C99">
        <w:rPr>
          <w:rFonts w:ascii="Calibri" w:eastAsia="Calibri" w:hAnsi="Calibri" w:cs="Times New Roman"/>
          <w:b/>
          <w:sz w:val="18"/>
          <w:szCs w:val="18"/>
          <w:u w:val="single"/>
        </w:rPr>
        <w:t>New</w:t>
      </w:r>
      <w:r w:rsidR="00E84C99">
        <w:rPr>
          <w:rFonts w:ascii="Calibri" w:eastAsia="Calibri" w:hAnsi="Calibri" w:cs="Times New Roman"/>
          <w:b/>
          <w:sz w:val="18"/>
          <w:szCs w:val="18"/>
        </w:rPr>
        <w:t xml:space="preserve"> Offering For 2014)     Instructor: </w:t>
      </w:r>
      <w:r w:rsidR="00E84C99">
        <w:rPr>
          <w:rFonts w:ascii="Calibri" w:eastAsia="Calibri" w:hAnsi="Calibri" w:cs="Times New Roman"/>
          <w:b/>
          <w:sz w:val="18"/>
        </w:rPr>
        <w:t xml:space="preserve">Dr. Lesley </w:t>
      </w:r>
      <w:r>
        <w:rPr>
          <w:rFonts w:ascii="Calibri" w:eastAsia="Calibri" w:hAnsi="Calibri" w:cs="Times New Roman"/>
          <w:b/>
          <w:sz w:val="18"/>
        </w:rPr>
        <w:t>(</w:t>
      </w:r>
      <w:r w:rsidR="00E84C99">
        <w:rPr>
          <w:rFonts w:ascii="Calibri" w:eastAsia="Calibri" w:hAnsi="Calibri" w:cs="Times New Roman"/>
          <w:b/>
          <w:sz w:val="18"/>
        </w:rPr>
        <w:t>McCue</w:t>
      </w:r>
      <w:r>
        <w:rPr>
          <w:rFonts w:ascii="Calibri" w:eastAsia="Calibri" w:hAnsi="Calibri" w:cs="Times New Roman"/>
          <w:b/>
          <w:sz w:val="18"/>
        </w:rPr>
        <w:t>) Evans</w:t>
      </w:r>
      <w:r w:rsidR="00E84C99">
        <w:rPr>
          <w:rFonts w:ascii="Calibri" w:eastAsia="Calibri" w:hAnsi="Calibri" w:cs="Times New Roman"/>
          <w:b/>
          <w:sz w:val="18"/>
        </w:rPr>
        <w:t>, University of Dayton</w:t>
      </w:r>
    </w:p>
    <w:p w:rsidR="00E84C99" w:rsidRDefault="00E84C99" w:rsidP="00E84C99">
      <w:pPr>
        <w:tabs>
          <w:tab w:val="right" w:pos="7650"/>
        </w:tabs>
        <w:spacing w:after="0" w:line="240" w:lineRule="auto"/>
        <w:ind w:right="-450"/>
        <w:rPr>
          <w:rFonts w:ascii="Calibri" w:hAnsi="Calibri"/>
          <w:b/>
          <w:i/>
          <w:color w:val="C00000"/>
          <w:sz w:val="20"/>
          <w:szCs w:val="20"/>
          <w:u w:val="single"/>
        </w:rPr>
      </w:pPr>
      <w:r>
        <w:rPr>
          <w:rFonts w:ascii="Calibri" w:hAnsi="Calibri"/>
          <w:b/>
          <w:i/>
          <w:color w:val="C00000"/>
          <w:sz w:val="20"/>
          <w:szCs w:val="20"/>
        </w:rPr>
        <w:t xml:space="preserve">  “</w:t>
      </w:r>
      <w:r>
        <w:rPr>
          <w:rFonts w:ascii="Calibri" w:hAnsi="Calibri"/>
          <w:b/>
          <w:i/>
          <w:color w:val="C00000"/>
          <w:sz w:val="18"/>
          <w:szCs w:val="20"/>
          <w:u w:val="single"/>
        </w:rPr>
        <w:t xml:space="preserve">Best Practices for Rational Numbers: Fractions and Decimals </w:t>
      </w:r>
      <w:r>
        <w:rPr>
          <w:rFonts w:ascii="Calibri" w:hAnsi="Calibri"/>
          <w:b/>
          <w:i/>
          <w:color w:val="0000FF"/>
          <w:sz w:val="20"/>
          <w:szCs w:val="20"/>
          <w:u w:val="single"/>
        </w:rPr>
        <w:t>Grades 3 – 5”</w:t>
      </w:r>
    </w:p>
    <w:p w:rsidR="00E84C99" w:rsidRDefault="00E84C99" w:rsidP="00E84C99">
      <w:pPr>
        <w:tabs>
          <w:tab w:val="right" w:pos="7200"/>
        </w:tabs>
        <w:spacing w:after="0" w:line="240" w:lineRule="auto"/>
        <w:ind w:right="-450"/>
        <w:rPr>
          <w:rFonts w:ascii="Calibri" w:eastAsia="Calibri" w:hAnsi="Calibri" w:cs="Times New Roman"/>
          <w:b/>
          <w:sz w:val="18"/>
          <w:szCs w:val="18"/>
        </w:rPr>
      </w:pPr>
      <w:r>
        <w:rPr>
          <w:rFonts w:ascii="Calibri" w:eastAsia="Calibri" w:hAnsi="Calibri" w:cs="Times New Roman"/>
          <w:b/>
          <w:sz w:val="18"/>
          <w:szCs w:val="18"/>
        </w:rPr>
        <w:t xml:space="preserve">     (This Is </w:t>
      </w:r>
      <w:proofErr w:type="gramStart"/>
      <w:r>
        <w:rPr>
          <w:rFonts w:ascii="Calibri" w:eastAsia="Calibri" w:hAnsi="Calibri" w:cs="Times New Roman"/>
          <w:b/>
          <w:sz w:val="18"/>
          <w:szCs w:val="18"/>
        </w:rPr>
        <w:t>A</w:t>
      </w:r>
      <w:proofErr w:type="gramEnd"/>
      <w:r>
        <w:rPr>
          <w:rFonts w:ascii="Calibri" w:eastAsia="Calibri" w:hAnsi="Calibri" w:cs="Times New Roman"/>
          <w:b/>
          <w:sz w:val="18"/>
          <w:szCs w:val="18"/>
        </w:rPr>
        <w:t xml:space="preserve"> </w:t>
      </w:r>
      <w:r>
        <w:rPr>
          <w:rFonts w:ascii="Calibri" w:eastAsia="Calibri" w:hAnsi="Calibri" w:cs="Times New Roman"/>
          <w:b/>
          <w:sz w:val="18"/>
          <w:szCs w:val="18"/>
          <w:u w:val="single"/>
        </w:rPr>
        <w:t>New</w:t>
      </w:r>
      <w:r>
        <w:rPr>
          <w:rFonts w:ascii="Calibri" w:eastAsia="Calibri" w:hAnsi="Calibri" w:cs="Times New Roman"/>
          <w:b/>
          <w:sz w:val="18"/>
          <w:szCs w:val="18"/>
        </w:rPr>
        <w:t xml:space="preserve"> Offering For 2014)     Instructor: Marilyn Link, Retired, Coldwater, OH</w:t>
      </w:r>
    </w:p>
    <w:p w:rsidR="00E84C99" w:rsidRDefault="00E84C99" w:rsidP="00E84C99">
      <w:pPr>
        <w:tabs>
          <w:tab w:val="right" w:pos="7200"/>
        </w:tabs>
        <w:spacing w:after="0" w:line="240" w:lineRule="auto"/>
        <w:ind w:right="-450"/>
        <w:rPr>
          <w:b/>
          <w:i/>
          <w:color w:val="C00000"/>
          <w:sz w:val="18"/>
          <w:szCs w:val="18"/>
          <w:u w:val="single"/>
        </w:rPr>
      </w:pPr>
      <w:r>
        <w:rPr>
          <w:b/>
          <w:i/>
          <w:color w:val="C00000"/>
          <w:sz w:val="18"/>
          <w:szCs w:val="18"/>
        </w:rPr>
        <w:t xml:space="preserve">  “</w:t>
      </w:r>
      <w:r>
        <w:rPr>
          <w:b/>
          <w:i/>
          <w:color w:val="C00000"/>
          <w:sz w:val="18"/>
          <w:szCs w:val="18"/>
          <w:u w:val="single"/>
        </w:rPr>
        <w:t>Keeping Current in An Ever-changing World of a </w:t>
      </w:r>
      <w:r>
        <w:rPr>
          <w:b/>
          <w:i/>
          <w:color w:val="0000FF"/>
          <w:sz w:val="20"/>
          <w:szCs w:val="18"/>
          <w:u w:val="single"/>
        </w:rPr>
        <w:t>Middle School Mathematics Teacher</w:t>
      </w:r>
      <w:r>
        <w:rPr>
          <w:b/>
          <w:i/>
          <w:color w:val="0000FF"/>
          <w:sz w:val="20"/>
          <w:szCs w:val="18"/>
        </w:rPr>
        <w:t xml:space="preserve">”  </w:t>
      </w:r>
    </w:p>
    <w:p w:rsidR="00E84C99" w:rsidRDefault="00E84C99" w:rsidP="00E84C99">
      <w:pPr>
        <w:tabs>
          <w:tab w:val="right" w:pos="7200"/>
        </w:tabs>
        <w:spacing w:after="0" w:line="240" w:lineRule="auto"/>
        <w:ind w:right="-450"/>
        <w:rPr>
          <w:rFonts w:ascii="Calibri" w:eastAsia="Calibri" w:hAnsi="Calibri" w:cs="Times New Roman"/>
          <w:b/>
          <w:sz w:val="18"/>
          <w:szCs w:val="18"/>
        </w:rPr>
      </w:pPr>
      <w:r>
        <w:rPr>
          <w:rFonts w:ascii="Calibri" w:eastAsia="Calibri" w:hAnsi="Calibri" w:cs="Times New Roman"/>
          <w:b/>
          <w:sz w:val="18"/>
          <w:szCs w:val="18"/>
        </w:rPr>
        <w:t xml:space="preserve">     (This Is </w:t>
      </w:r>
      <w:proofErr w:type="gramStart"/>
      <w:r>
        <w:rPr>
          <w:rFonts w:ascii="Calibri" w:eastAsia="Calibri" w:hAnsi="Calibri" w:cs="Times New Roman"/>
          <w:b/>
          <w:sz w:val="18"/>
          <w:szCs w:val="18"/>
        </w:rPr>
        <w:t>A</w:t>
      </w:r>
      <w:proofErr w:type="gramEnd"/>
      <w:r>
        <w:rPr>
          <w:rFonts w:ascii="Calibri" w:eastAsia="Calibri" w:hAnsi="Calibri" w:cs="Times New Roman"/>
          <w:b/>
          <w:sz w:val="18"/>
          <w:szCs w:val="18"/>
        </w:rPr>
        <w:t xml:space="preserve"> </w:t>
      </w:r>
      <w:r>
        <w:rPr>
          <w:rFonts w:ascii="Calibri" w:eastAsia="Calibri" w:hAnsi="Calibri" w:cs="Times New Roman"/>
          <w:b/>
          <w:sz w:val="18"/>
          <w:szCs w:val="18"/>
          <w:u w:val="single"/>
        </w:rPr>
        <w:t>New</w:t>
      </w:r>
      <w:r>
        <w:rPr>
          <w:rFonts w:ascii="Calibri" w:eastAsia="Calibri" w:hAnsi="Calibri" w:cs="Times New Roman"/>
          <w:b/>
          <w:sz w:val="18"/>
          <w:szCs w:val="18"/>
        </w:rPr>
        <w:t xml:space="preserve"> Offering For 2014)     Instructor: Becky Link, MS Teacher, Ft. Recovery, OH</w:t>
      </w:r>
    </w:p>
    <w:p w:rsidR="00E84C99" w:rsidRDefault="00E84C99" w:rsidP="00E84C99">
      <w:pPr>
        <w:tabs>
          <w:tab w:val="right" w:pos="7200"/>
        </w:tabs>
        <w:spacing w:after="0" w:line="240" w:lineRule="auto"/>
        <w:ind w:right="-450"/>
        <w:rPr>
          <w:rFonts w:ascii="Calibri" w:eastAsia="Calibri" w:hAnsi="Calibri" w:cs="Times New Roman"/>
          <w:b/>
          <w:sz w:val="18"/>
          <w:szCs w:val="18"/>
        </w:rPr>
      </w:pPr>
      <w:r>
        <w:rPr>
          <w:b/>
          <w:bCs/>
          <w:i/>
          <w:iCs/>
          <w:color w:val="C00000"/>
          <w:sz w:val="18"/>
          <w:szCs w:val="18"/>
        </w:rPr>
        <w:t xml:space="preserve">  “</w:t>
      </w:r>
      <w:r>
        <w:rPr>
          <w:b/>
          <w:bCs/>
          <w:i/>
          <w:iCs/>
          <w:color w:val="C00000"/>
          <w:sz w:val="18"/>
          <w:szCs w:val="18"/>
          <w:u w:val="single"/>
        </w:rPr>
        <w:t xml:space="preserve">Using Problem-Solving Techniques to LEARN and to </w:t>
      </w:r>
      <w:r>
        <w:rPr>
          <w:b/>
          <w:bCs/>
          <w:i/>
          <w:iCs/>
          <w:color w:val="0000FF"/>
          <w:sz w:val="20"/>
          <w:szCs w:val="18"/>
          <w:u w:val="single"/>
        </w:rPr>
        <w:t>TEACH Good HS MATHEMATICS</w:t>
      </w:r>
      <w:r>
        <w:rPr>
          <w:b/>
          <w:bCs/>
          <w:color w:val="0000FF"/>
          <w:sz w:val="20"/>
          <w:szCs w:val="18"/>
        </w:rPr>
        <w:t>”</w:t>
      </w:r>
    </w:p>
    <w:p w:rsidR="00E84C99" w:rsidRDefault="00E84C99" w:rsidP="00E84C99">
      <w:pPr>
        <w:tabs>
          <w:tab w:val="right" w:pos="7200"/>
        </w:tabs>
        <w:spacing w:after="0" w:line="240" w:lineRule="auto"/>
        <w:ind w:right="-450"/>
        <w:rPr>
          <w:rFonts w:ascii="Calibri" w:eastAsia="Calibri" w:hAnsi="Calibri" w:cs="Times New Roman"/>
          <w:b/>
          <w:sz w:val="18"/>
          <w:szCs w:val="18"/>
        </w:rPr>
      </w:pPr>
      <w:r>
        <w:rPr>
          <w:rFonts w:ascii="Calibri" w:eastAsia="Calibri" w:hAnsi="Calibri" w:cs="Times New Roman"/>
          <w:b/>
          <w:sz w:val="18"/>
          <w:szCs w:val="18"/>
        </w:rPr>
        <w:t xml:space="preserve">     (This Is </w:t>
      </w:r>
      <w:proofErr w:type="gramStart"/>
      <w:r>
        <w:rPr>
          <w:rFonts w:ascii="Calibri" w:eastAsia="Calibri" w:hAnsi="Calibri" w:cs="Times New Roman"/>
          <w:b/>
          <w:sz w:val="18"/>
          <w:szCs w:val="18"/>
        </w:rPr>
        <w:t>A</w:t>
      </w:r>
      <w:proofErr w:type="gramEnd"/>
      <w:r>
        <w:rPr>
          <w:rFonts w:ascii="Calibri" w:eastAsia="Calibri" w:hAnsi="Calibri" w:cs="Times New Roman"/>
          <w:b/>
          <w:sz w:val="18"/>
          <w:szCs w:val="18"/>
        </w:rPr>
        <w:t xml:space="preserve"> </w:t>
      </w:r>
      <w:r>
        <w:rPr>
          <w:rFonts w:ascii="Calibri" w:eastAsia="Calibri" w:hAnsi="Calibri" w:cs="Times New Roman"/>
          <w:b/>
          <w:sz w:val="18"/>
          <w:szCs w:val="18"/>
          <w:u w:val="single"/>
        </w:rPr>
        <w:t>New</w:t>
      </w:r>
      <w:r>
        <w:rPr>
          <w:rFonts w:ascii="Calibri" w:eastAsia="Calibri" w:hAnsi="Calibri" w:cs="Times New Roman"/>
          <w:b/>
          <w:sz w:val="18"/>
          <w:szCs w:val="18"/>
        </w:rPr>
        <w:t xml:space="preserve"> Offering For 2014)     Instructor:  Chris Bolognese, Upper Arlington Schools, OH</w:t>
      </w:r>
    </w:p>
    <w:p w:rsidR="00E84C99" w:rsidRDefault="00E84C99" w:rsidP="00E84C99">
      <w:pPr>
        <w:tabs>
          <w:tab w:val="right" w:pos="7200"/>
        </w:tabs>
        <w:spacing w:after="0" w:line="240" w:lineRule="auto"/>
        <w:ind w:right="-450"/>
        <w:rPr>
          <w:rFonts w:ascii="Calibri" w:eastAsia="Calibri" w:hAnsi="Calibri" w:cs="Times New Roman"/>
          <w:b/>
          <w:color w:val="C00000"/>
          <w:sz w:val="4"/>
          <w:szCs w:val="8"/>
        </w:rPr>
      </w:pPr>
    </w:p>
    <w:p w:rsidR="00E84C99" w:rsidRDefault="00E84C99" w:rsidP="00E84C99">
      <w:pPr>
        <w:tabs>
          <w:tab w:val="right" w:pos="7200"/>
        </w:tabs>
        <w:spacing w:after="0" w:line="240" w:lineRule="auto"/>
        <w:ind w:right="-450"/>
        <w:rPr>
          <w:rFonts w:ascii="Calibri" w:eastAsia="Calibri" w:hAnsi="Calibri" w:cs="Times New Roman"/>
          <w:b/>
        </w:rPr>
      </w:pPr>
      <w:r>
        <w:rPr>
          <w:rFonts w:ascii="Calibri" w:eastAsia="Calibri" w:hAnsi="Calibri" w:cs="Times New Roman"/>
          <w:b/>
          <w:u w:val="single"/>
        </w:rPr>
        <w:t>Tues-Thurs, June 24-26</w:t>
      </w:r>
      <w:r>
        <w:rPr>
          <w:rFonts w:ascii="Calibri" w:eastAsia="Calibri" w:hAnsi="Calibri" w:cs="Times New Roman"/>
          <w:b/>
        </w:rPr>
        <w:t xml:space="preserve">:      </w:t>
      </w:r>
    </w:p>
    <w:p w:rsidR="00E84C99" w:rsidRDefault="00E84C99" w:rsidP="00E84C99">
      <w:pPr>
        <w:tabs>
          <w:tab w:val="right" w:pos="7200"/>
        </w:tabs>
        <w:spacing w:after="0" w:line="240" w:lineRule="auto"/>
        <w:ind w:right="-450"/>
        <w:rPr>
          <w:rFonts w:ascii="Calibri" w:eastAsia="Calibri" w:hAnsi="Calibri" w:cs="Times New Roman"/>
          <w:b/>
          <w:sz w:val="20"/>
          <w:szCs w:val="18"/>
        </w:rPr>
      </w:pPr>
      <w:r>
        <w:rPr>
          <w:b/>
          <w:bCs/>
          <w:i/>
          <w:iCs/>
          <w:color w:val="C00000"/>
          <w:sz w:val="20"/>
          <w:szCs w:val="18"/>
        </w:rPr>
        <w:t xml:space="preserve">  “</w:t>
      </w:r>
      <w:r>
        <w:rPr>
          <w:b/>
          <w:bCs/>
          <w:i/>
          <w:iCs/>
          <w:color w:val="C00000"/>
          <w:sz w:val="20"/>
          <w:szCs w:val="18"/>
          <w:u w:val="single"/>
        </w:rPr>
        <w:t xml:space="preserve">Proven and Effective Methods for </w:t>
      </w:r>
      <w:r>
        <w:rPr>
          <w:b/>
          <w:bCs/>
          <w:i/>
          <w:iCs/>
          <w:color w:val="0000FF"/>
          <w:sz w:val="20"/>
          <w:szCs w:val="18"/>
          <w:u w:val="single"/>
        </w:rPr>
        <w:t>Passing the End-of-Course Exam”</w:t>
      </w:r>
    </w:p>
    <w:p w:rsidR="00E84C99" w:rsidRDefault="00E84C99" w:rsidP="00E84C99">
      <w:pPr>
        <w:tabs>
          <w:tab w:val="right" w:pos="7200"/>
        </w:tabs>
        <w:spacing w:after="0" w:line="240" w:lineRule="auto"/>
        <w:ind w:right="-450"/>
        <w:rPr>
          <w:rFonts w:ascii="Calibri" w:eastAsia="Calibri" w:hAnsi="Calibri" w:cs="Times New Roman"/>
          <w:b/>
          <w:sz w:val="18"/>
          <w:szCs w:val="18"/>
        </w:rPr>
      </w:pPr>
      <w:r>
        <w:rPr>
          <w:rFonts w:ascii="Calibri" w:eastAsia="Calibri" w:hAnsi="Calibri" w:cs="Times New Roman"/>
          <w:b/>
          <w:sz w:val="18"/>
          <w:szCs w:val="18"/>
        </w:rPr>
        <w:t xml:space="preserve">     (This Is </w:t>
      </w:r>
      <w:proofErr w:type="gramStart"/>
      <w:r>
        <w:rPr>
          <w:rFonts w:ascii="Calibri" w:eastAsia="Calibri" w:hAnsi="Calibri" w:cs="Times New Roman"/>
          <w:b/>
          <w:sz w:val="18"/>
          <w:szCs w:val="18"/>
        </w:rPr>
        <w:t>A</w:t>
      </w:r>
      <w:proofErr w:type="gramEnd"/>
      <w:r>
        <w:rPr>
          <w:rFonts w:ascii="Calibri" w:eastAsia="Calibri" w:hAnsi="Calibri" w:cs="Times New Roman"/>
          <w:b/>
          <w:sz w:val="18"/>
          <w:szCs w:val="18"/>
        </w:rPr>
        <w:t xml:space="preserve"> </w:t>
      </w:r>
      <w:r>
        <w:rPr>
          <w:rFonts w:ascii="Calibri" w:eastAsia="Calibri" w:hAnsi="Calibri" w:cs="Times New Roman"/>
          <w:b/>
          <w:sz w:val="18"/>
          <w:szCs w:val="18"/>
          <w:u w:val="single"/>
        </w:rPr>
        <w:t>New</w:t>
      </w:r>
      <w:r>
        <w:rPr>
          <w:rFonts w:ascii="Calibri" w:eastAsia="Calibri" w:hAnsi="Calibri" w:cs="Times New Roman"/>
          <w:b/>
          <w:sz w:val="18"/>
          <w:szCs w:val="18"/>
        </w:rPr>
        <w:t xml:space="preserve"> Offering For 2014)       Instructor: Duane Bollenbacher, Bluffton University</w:t>
      </w:r>
    </w:p>
    <w:p w:rsidR="00E84C99" w:rsidRDefault="00E84C99" w:rsidP="00E84C99">
      <w:pPr>
        <w:tabs>
          <w:tab w:val="right" w:pos="7200"/>
        </w:tabs>
        <w:spacing w:after="0" w:line="240" w:lineRule="auto"/>
        <w:ind w:right="-450"/>
        <w:rPr>
          <w:rFonts w:ascii="Calibri" w:eastAsia="Calibri" w:hAnsi="Calibri" w:cs="Times New Roman"/>
          <w:b/>
          <w:color w:val="C00000"/>
          <w:sz w:val="4"/>
          <w:szCs w:val="8"/>
        </w:rPr>
      </w:pPr>
    </w:p>
    <w:p w:rsidR="00E84C99" w:rsidRDefault="002F383A" w:rsidP="00E84C99">
      <w:pPr>
        <w:tabs>
          <w:tab w:val="right" w:pos="7200"/>
        </w:tabs>
        <w:spacing w:after="0" w:line="240" w:lineRule="auto"/>
        <w:ind w:right="-450"/>
        <w:rPr>
          <w:rFonts w:ascii="Calibri" w:eastAsia="Calibri" w:hAnsi="Calibri" w:cs="Times New Roman"/>
          <w:b/>
        </w:rPr>
      </w:pPr>
      <w:r>
        <w:rPr>
          <w:rFonts w:ascii="Calibri" w:eastAsia="Calibri" w:hAnsi="Calibri" w:cs="Times New Roman"/>
          <w:b/>
          <w:u w:val="single"/>
        </w:rPr>
        <w:t>Tues-Thurs, Aug 5-7</w:t>
      </w:r>
      <w:r w:rsidR="00E84C99">
        <w:rPr>
          <w:rFonts w:ascii="Calibri" w:eastAsia="Calibri" w:hAnsi="Calibri" w:cs="Times New Roman"/>
          <w:b/>
        </w:rPr>
        <w:t xml:space="preserve">:           </w:t>
      </w:r>
    </w:p>
    <w:p w:rsidR="00E84C99" w:rsidRDefault="00E84C99" w:rsidP="00E84C99">
      <w:pPr>
        <w:tabs>
          <w:tab w:val="right" w:pos="7200"/>
        </w:tabs>
        <w:spacing w:after="0" w:line="240" w:lineRule="auto"/>
        <w:ind w:right="-450"/>
        <w:rPr>
          <w:rFonts w:ascii="Calibri" w:eastAsia="Calibri" w:hAnsi="Calibri" w:cs="Times New Roman"/>
          <w:b/>
          <w:sz w:val="20"/>
          <w:szCs w:val="18"/>
        </w:rPr>
      </w:pPr>
      <w:r>
        <w:rPr>
          <w:b/>
          <w:bCs/>
          <w:i/>
          <w:iCs/>
          <w:color w:val="C00000"/>
          <w:sz w:val="20"/>
          <w:szCs w:val="18"/>
        </w:rPr>
        <w:t xml:space="preserve">  “</w:t>
      </w:r>
      <w:r>
        <w:rPr>
          <w:b/>
          <w:bCs/>
          <w:i/>
          <w:iCs/>
          <w:color w:val="C00000"/>
          <w:sz w:val="20"/>
          <w:szCs w:val="18"/>
          <w:u w:val="single"/>
        </w:rPr>
        <w:t xml:space="preserve">Proven and Effective Methods for </w:t>
      </w:r>
      <w:r>
        <w:rPr>
          <w:b/>
          <w:bCs/>
          <w:i/>
          <w:iCs/>
          <w:color w:val="0000FF"/>
          <w:sz w:val="20"/>
          <w:szCs w:val="18"/>
          <w:u w:val="single"/>
        </w:rPr>
        <w:t>Passing the End-of-Course Exam”</w:t>
      </w:r>
    </w:p>
    <w:p w:rsidR="00E84C99" w:rsidRDefault="00E84C99" w:rsidP="00E84C99">
      <w:pPr>
        <w:spacing w:after="0" w:line="360" w:lineRule="auto"/>
        <w:ind w:right="-450"/>
        <w:rPr>
          <w:rFonts w:ascii="Calibri" w:eastAsia="Calibri" w:hAnsi="Calibri" w:cs="Times New Roman"/>
          <w:b/>
          <w:sz w:val="18"/>
          <w:szCs w:val="18"/>
        </w:rPr>
      </w:pPr>
      <w:r>
        <w:rPr>
          <w:rFonts w:ascii="Calibri" w:eastAsia="Calibri" w:hAnsi="Calibri" w:cs="Times New Roman"/>
          <w:b/>
          <w:sz w:val="18"/>
          <w:szCs w:val="18"/>
        </w:rPr>
        <w:t xml:space="preserve">     (This Is A </w:t>
      </w:r>
      <w:r>
        <w:rPr>
          <w:rFonts w:ascii="Calibri" w:eastAsia="Calibri" w:hAnsi="Calibri" w:cs="Times New Roman"/>
          <w:b/>
          <w:sz w:val="18"/>
          <w:szCs w:val="18"/>
          <w:u w:val="single"/>
        </w:rPr>
        <w:t>New</w:t>
      </w:r>
      <w:r>
        <w:rPr>
          <w:rFonts w:ascii="Calibri" w:eastAsia="Calibri" w:hAnsi="Calibri" w:cs="Times New Roman"/>
          <w:b/>
          <w:sz w:val="18"/>
          <w:szCs w:val="18"/>
        </w:rPr>
        <w:t xml:space="preserve"> Offering For 2014</w:t>
      </w:r>
      <w:proofErr w:type="gramStart"/>
      <w:r>
        <w:rPr>
          <w:rFonts w:ascii="Calibri" w:eastAsia="Calibri" w:hAnsi="Calibri" w:cs="Times New Roman"/>
          <w:b/>
          <w:sz w:val="18"/>
          <w:szCs w:val="18"/>
        </w:rPr>
        <w:t>;  REPEAT</w:t>
      </w:r>
      <w:proofErr w:type="gramEnd"/>
      <w:r>
        <w:rPr>
          <w:rFonts w:ascii="Calibri" w:eastAsia="Calibri" w:hAnsi="Calibri" w:cs="Times New Roman"/>
          <w:b/>
          <w:sz w:val="18"/>
          <w:szCs w:val="18"/>
        </w:rPr>
        <w:t xml:space="preserve"> from June 24-26, 2014)      Duane Bollenbacher</w:t>
      </w:r>
    </w:p>
    <w:p w:rsidR="00E84C99" w:rsidRPr="00FC1E89" w:rsidRDefault="00E84C99" w:rsidP="00FC1E89">
      <w:pPr>
        <w:spacing w:after="0" w:line="240" w:lineRule="auto"/>
        <w:ind w:right="-450"/>
        <w:rPr>
          <w:rFonts w:ascii="Calibri" w:eastAsia="Calibri" w:hAnsi="Calibri" w:cs="Times New Roman"/>
          <w:b/>
          <w:sz w:val="18"/>
          <w:szCs w:val="18"/>
        </w:rPr>
      </w:pPr>
      <w:r w:rsidRPr="00FC1E89">
        <w:rPr>
          <w:rFonts w:ascii="Garamond" w:eastAsia="Times New Roman" w:hAnsi="Garamond" w:cs="Times New Roman"/>
          <w:b/>
          <w:bCs/>
          <w:sz w:val="18"/>
          <w:szCs w:val="18"/>
        </w:rPr>
        <w:t xml:space="preserve">Completion of ANY TWO of these workshops may be used by an INTERVENTION </w:t>
      </w:r>
      <w:r w:rsidR="00FC1E89">
        <w:rPr>
          <w:rFonts w:ascii="Garamond" w:eastAsia="Times New Roman" w:hAnsi="Garamond" w:cs="Times New Roman"/>
          <w:b/>
          <w:bCs/>
          <w:sz w:val="18"/>
          <w:szCs w:val="18"/>
        </w:rPr>
        <w:t>SPEC-</w:t>
      </w:r>
      <w:r w:rsidRPr="00FC1E89">
        <w:rPr>
          <w:rFonts w:ascii="Garamond" w:eastAsia="Times New Roman" w:hAnsi="Garamond" w:cs="Times New Roman"/>
          <w:b/>
          <w:bCs/>
          <w:sz w:val="18"/>
          <w:szCs w:val="18"/>
        </w:rPr>
        <w:t xml:space="preserve">IALIST to become a </w:t>
      </w:r>
      <w:r w:rsidRPr="00FC1E89">
        <w:rPr>
          <w:rFonts w:ascii="Garamond" w:eastAsia="Times New Roman" w:hAnsi="Garamond" w:cs="Times New Roman"/>
          <w:b/>
          <w:bCs/>
          <w:sz w:val="18"/>
          <w:szCs w:val="18"/>
          <w:u w:val="single"/>
        </w:rPr>
        <w:t>HIGHLY QUALIFIED TEACHER</w:t>
      </w:r>
      <w:r w:rsidRPr="00FC1E89">
        <w:rPr>
          <w:rFonts w:ascii="Garamond" w:eastAsia="Times New Roman" w:hAnsi="Garamond" w:cs="Times New Roman"/>
          <w:b/>
          <w:bCs/>
          <w:sz w:val="18"/>
          <w:szCs w:val="18"/>
        </w:rPr>
        <w:t xml:space="preserve"> (HQT) in mathematics CONTENT.</w:t>
      </w:r>
    </w:p>
    <w:p w:rsidR="00E84C99" w:rsidRDefault="00E84C99" w:rsidP="00E84C99">
      <w:pPr>
        <w:spacing w:after="0" w:line="240" w:lineRule="auto"/>
        <w:ind w:right="360"/>
        <w:jc w:val="center"/>
        <w:rPr>
          <w:rFonts w:ascii="Garamond" w:eastAsia="Times New Roman" w:hAnsi="Garamond" w:cs="Times New Roman"/>
          <w:b/>
          <w:i/>
          <w:sz w:val="28"/>
          <w:szCs w:val="28"/>
          <w:u w:val="single"/>
        </w:rPr>
      </w:pPr>
    </w:p>
    <w:p w:rsidR="00E84C99" w:rsidRDefault="00E84C99" w:rsidP="00E84C99">
      <w:pPr>
        <w:spacing w:after="0" w:line="240" w:lineRule="auto"/>
        <w:jc w:val="center"/>
        <w:rPr>
          <w:rFonts w:ascii="Comic Sans MS" w:hAnsi="Comic Sans MS"/>
          <w:b/>
          <w:i/>
          <w:sz w:val="24"/>
          <w:szCs w:val="24"/>
          <w:u w:val="single"/>
        </w:rPr>
      </w:pPr>
      <w:r>
        <w:rPr>
          <w:rFonts w:ascii="Comic Sans MS" w:hAnsi="Comic Sans MS"/>
          <w:b/>
          <w:i/>
          <w:sz w:val="24"/>
          <w:szCs w:val="24"/>
        </w:rPr>
        <w:lastRenderedPageBreak/>
        <w:t>“</w:t>
      </w:r>
      <w:r>
        <w:rPr>
          <w:rFonts w:ascii="Comic Sans MS" w:hAnsi="Comic Sans MS"/>
          <w:b/>
          <w:i/>
          <w:sz w:val="24"/>
          <w:szCs w:val="24"/>
          <w:u w:val="single"/>
        </w:rPr>
        <w:t>Keeping Current in An Ever-changing World of a </w:t>
      </w:r>
    </w:p>
    <w:p w:rsidR="00E84C99" w:rsidRDefault="00E84C99" w:rsidP="00E84C99">
      <w:pPr>
        <w:spacing w:after="0"/>
        <w:jc w:val="center"/>
        <w:rPr>
          <w:rFonts w:ascii="Comic Sans MS" w:hAnsi="Comic Sans MS"/>
          <w:b/>
          <w:i/>
          <w:sz w:val="24"/>
          <w:szCs w:val="24"/>
        </w:rPr>
      </w:pPr>
      <w:r>
        <w:rPr>
          <w:rFonts w:ascii="Comic Sans MS" w:hAnsi="Comic Sans MS"/>
          <w:b/>
          <w:i/>
          <w:color w:val="0000FF"/>
          <w:sz w:val="24"/>
          <w:szCs w:val="24"/>
          <w:u w:val="single"/>
        </w:rPr>
        <w:t>Middle School</w:t>
      </w:r>
      <w:r>
        <w:rPr>
          <w:rFonts w:ascii="Comic Sans MS" w:hAnsi="Comic Sans MS"/>
          <w:b/>
          <w:i/>
          <w:sz w:val="24"/>
          <w:szCs w:val="24"/>
          <w:u w:val="single"/>
        </w:rPr>
        <w:t xml:space="preserve"> Mathematics Teacher</w:t>
      </w:r>
      <w:r>
        <w:rPr>
          <w:rFonts w:ascii="Comic Sans MS" w:hAnsi="Comic Sans MS"/>
          <w:b/>
          <w:i/>
          <w:sz w:val="24"/>
          <w:szCs w:val="24"/>
        </w:rPr>
        <w:t xml:space="preserve">”  </w:t>
      </w:r>
    </w:p>
    <w:p w:rsidR="00E84C99" w:rsidRPr="00840298" w:rsidRDefault="00E84C99" w:rsidP="00840298">
      <w:pPr>
        <w:spacing w:after="0"/>
        <w:jc w:val="center"/>
        <w:rPr>
          <w:rFonts w:ascii="Tahoma" w:eastAsia="Calibri" w:hAnsi="Tahoma" w:cs="Tahoma"/>
          <w:b/>
          <w:color w:val="FF0000"/>
          <w:szCs w:val="18"/>
        </w:rPr>
      </w:pPr>
      <w:r w:rsidRPr="00840298">
        <w:rPr>
          <w:rFonts w:ascii="Tahoma" w:eastAsia="Calibri" w:hAnsi="Tahoma" w:cs="Tahoma"/>
          <w:b/>
          <w:color w:val="FF0000"/>
          <w:szCs w:val="18"/>
        </w:rPr>
        <w:t>Becky Link</w:t>
      </w:r>
    </w:p>
    <w:p w:rsidR="00E84C99" w:rsidRPr="00840298" w:rsidRDefault="00E84C99" w:rsidP="00E84C99">
      <w:pPr>
        <w:tabs>
          <w:tab w:val="left" w:pos="9360"/>
        </w:tabs>
        <w:spacing w:after="0"/>
        <w:jc w:val="center"/>
        <w:rPr>
          <w:rFonts w:ascii="Tahoma" w:eastAsia="Times New Roman" w:hAnsi="Tahoma" w:cs="Tahoma"/>
          <w:b/>
          <w:color w:val="006600"/>
          <w:sz w:val="20"/>
        </w:rPr>
      </w:pPr>
      <w:r w:rsidRPr="00840298">
        <w:rPr>
          <w:rFonts w:ascii="Tahoma" w:eastAsia="Times New Roman" w:hAnsi="Tahoma" w:cs="Tahoma"/>
          <w:b/>
          <w:color w:val="006600"/>
          <w:sz w:val="20"/>
        </w:rPr>
        <w:t xml:space="preserve">** Note: This is a </w:t>
      </w:r>
      <w:r w:rsidRPr="00840298">
        <w:rPr>
          <w:rFonts w:ascii="Tahoma" w:eastAsia="Times New Roman" w:hAnsi="Tahoma" w:cs="Tahoma"/>
          <w:b/>
          <w:color w:val="006600"/>
          <w:sz w:val="20"/>
          <w:u w:val="single"/>
        </w:rPr>
        <w:t>NEW</w:t>
      </w:r>
      <w:r w:rsidRPr="00840298">
        <w:rPr>
          <w:rFonts w:ascii="Tahoma" w:eastAsia="Times New Roman" w:hAnsi="Tahoma" w:cs="Tahoma"/>
          <w:b/>
          <w:color w:val="006600"/>
          <w:sz w:val="20"/>
        </w:rPr>
        <w:t xml:space="preserve"> offering for 2014.</w:t>
      </w:r>
    </w:p>
    <w:p w:rsidR="00E84C99" w:rsidRDefault="00E84C99" w:rsidP="00E84C99">
      <w:pPr>
        <w:spacing w:after="0" w:line="240" w:lineRule="auto"/>
        <w:ind w:right="720"/>
        <w:rPr>
          <w:rFonts w:ascii="Garamond" w:eastAsia="Times New Roman" w:hAnsi="Garamond" w:cs="Times New Roman"/>
          <w:b/>
          <w:sz w:val="20"/>
          <w:szCs w:val="24"/>
          <w:u w:val="single"/>
        </w:rPr>
      </w:pPr>
      <w:r>
        <w:rPr>
          <w:rFonts w:ascii="Garamond" w:eastAsia="Times New Roman" w:hAnsi="Garamond" w:cs="Times New Roman"/>
          <w:b/>
          <w:sz w:val="20"/>
          <w:szCs w:val="24"/>
          <w:u w:val="single"/>
        </w:rPr>
        <w:t>Description</w:t>
      </w:r>
    </w:p>
    <w:p w:rsidR="00E84C99" w:rsidRDefault="00E84C99" w:rsidP="00E84C99">
      <w:pPr>
        <w:tabs>
          <w:tab w:val="left" w:pos="360"/>
          <w:tab w:val="left" w:pos="720"/>
          <w:tab w:val="left" w:pos="6300"/>
        </w:tabs>
        <w:spacing w:after="0" w:line="240" w:lineRule="auto"/>
        <w:ind w:right="540"/>
        <w:jc w:val="both"/>
        <w:rPr>
          <w:rFonts w:ascii="Calibri" w:eastAsia="Calibri" w:hAnsi="Calibri" w:cs="Calibri"/>
        </w:rPr>
      </w:pPr>
      <w:r>
        <w:rPr>
          <w:rFonts w:ascii="Garamond" w:eastAsia="Times New Roman" w:hAnsi="Garamond" w:cs="Times New Roman"/>
          <w:b/>
          <w:color w:val="984806" w:themeColor="accent6" w:themeShade="80"/>
          <w:sz w:val="20"/>
          <w:szCs w:val="24"/>
        </w:rPr>
        <w:tab/>
      </w:r>
      <w:r>
        <w:rPr>
          <w:rFonts w:ascii="Garamond" w:eastAsia="Garamond" w:hAnsi="Garamond" w:cs="Garamond"/>
          <w:b/>
          <w:sz w:val="20"/>
        </w:rPr>
        <w:t>This 3-day workshop is designed for mathematics teachers working with grades 6-8.  Most classroom teachers are feeling “a bit” overwhelmed with adjusting to the changes taking place in education.  Our three days together will be a time when we can catch up on the latest in regards to assessment, curriculum, evaluations, etc.  We will engage in best practices for the classroom, explore new resources available to teach the common core state standards, share some tried-and-true lessons from our personal libraries, and educate ourselves on the new assessments being developed for the 2014-15 school year.</w:t>
      </w:r>
    </w:p>
    <w:p w:rsidR="00E84C99" w:rsidRDefault="00E84C99" w:rsidP="00E84C99">
      <w:pPr>
        <w:tabs>
          <w:tab w:val="left" w:pos="360"/>
          <w:tab w:val="left" w:pos="720"/>
          <w:tab w:val="left" w:pos="6300"/>
        </w:tabs>
        <w:spacing w:after="0" w:line="240" w:lineRule="auto"/>
        <w:ind w:right="540"/>
        <w:jc w:val="both"/>
        <w:rPr>
          <w:rFonts w:ascii="Garamond" w:eastAsia="Times New Roman" w:hAnsi="Garamond" w:cs="Times New Roman"/>
          <w:sz w:val="8"/>
          <w:szCs w:val="24"/>
        </w:rPr>
      </w:pPr>
    </w:p>
    <w:p w:rsidR="00E84C99" w:rsidRDefault="00E84C99" w:rsidP="00E84C99">
      <w:pPr>
        <w:spacing w:after="0" w:line="240" w:lineRule="auto"/>
        <w:rPr>
          <w:rFonts w:ascii="Garamond" w:eastAsia="Times New Roman" w:hAnsi="Garamond" w:cs="Times New Roman"/>
          <w:b/>
          <w:bCs/>
          <w:color w:val="FF0000"/>
          <w:sz w:val="20"/>
          <w:szCs w:val="18"/>
        </w:rPr>
      </w:pPr>
      <w:r>
        <w:rPr>
          <w:rFonts w:ascii="Garamond" w:eastAsia="Times New Roman" w:hAnsi="Garamond" w:cs="Times New Roman"/>
          <w:b/>
          <w:sz w:val="20"/>
          <w:szCs w:val="24"/>
        </w:rPr>
        <w:t xml:space="preserve">                </w:t>
      </w:r>
      <w:r>
        <w:rPr>
          <w:rFonts w:ascii="Garamond" w:eastAsia="Times New Roman" w:hAnsi="Garamond" w:cs="Times New Roman"/>
          <w:b/>
          <w:color w:val="FF0000"/>
          <w:sz w:val="20"/>
          <w:szCs w:val="18"/>
        </w:rPr>
        <w:t>This course, along with one other course,</w:t>
      </w:r>
      <w:r>
        <w:rPr>
          <w:rFonts w:ascii="Garamond" w:eastAsia="Times New Roman" w:hAnsi="Garamond" w:cs="Times New Roman"/>
          <w:b/>
          <w:bCs/>
          <w:color w:val="FF0000"/>
          <w:sz w:val="20"/>
          <w:szCs w:val="18"/>
        </w:rPr>
        <w:t xml:space="preserve"> may be used by an INTERVENTION SPECIALIST to become a </w:t>
      </w:r>
      <w:r>
        <w:rPr>
          <w:rFonts w:ascii="Garamond" w:eastAsia="Times New Roman" w:hAnsi="Garamond" w:cs="Times New Roman"/>
          <w:b/>
          <w:bCs/>
          <w:color w:val="FF0000"/>
          <w:sz w:val="20"/>
          <w:szCs w:val="18"/>
          <w:u w:val="single"/>
        </w:rPr>
        <w:t xml:space="preserve">HIGHLY QUALIFIED             TEACHER </w:t>
      </w:r>
      <w:r>
        <w:rPr>
          <w:rFonts w:ascii="Garamond" w:eastAsia="Times New Roman" w:hAnsi="Garamond" w:cs="Times New Roman"/>
          <w:b/>
          <w:bCs/>
          <w:color w:val="FF0000"/>
          <w:sz w:val="20"/>
          <w:szCs w:val="18"/>
        </w:rPr>
        <w:t>(HQT) in mathematics CONTENT.</w:t>
      </w:r>
    </w:p>
    <w:p w:rsidR="00E84C99" w:rsidRDefault="00E84C99" w:rsidP="00E84C99">
      <w:pPr>
        <w:spacing w:after="0" w:line="240" w:lineRule="auto"/>
        <w:rPr>
          <w:rFonts w:ascii="Garamond" w:eastAsia="Times New Roman" w:hAnsi="Garamond" w:cs="Times New Roman"/>
          <w:b/>
          <w:bCs/>
          <w:color w:val="FF0000"/>
          <w:sz w:val="18"/>
          <w:szCs w:val="18"/>
        </w:rPr>
      </w:pPr>
    </w:p>
    <w:p w:rsidR="00522D7E" w:rsidRDefault="00522D7E" w:rsidP="00522D7E">
      <w:pPr>
        <w:tabs>
          <w:tab w:val="left" w:pos="360"/>
          <w:tab w:val="left" w:pos="720"/>
        </w:tabs>
        <w:spacing w:after="0" w:line="240" w:lineRule="auto"/>
        <w:jc w:val="both"/>
        <w:rPr>
          <w:rFonts w:ascii="Garamond" w:eastAsia="Times New Roman" w:hAnsi="Garamond" w:cs="Times New Roman"/>
          <w:b/>
          <w:sz w:val="20"/>
          <w:szCs w:val="24"/>
          <w:u w:val="single"/>
        </w:rPr>
      </w:pPr>
      <w:r>
        <w:rPr>
          <w:rFonts w:ascii="Garamond" w:eastAsia="Times New Roman" w:hAnsi="Garamond" w:cs="Times New Roman"/>
          <w:b/>
          <w:sz w:val="20"/>
          <w:szCs w:val="24"/>
          <w:u w:val="single"/>
        </w:rPr>
        <w:t>Content</w:t>
      </w:r>
    </w:p>
    <w:p w:rsidR="00522D7E" w:rsidRPr="00522D7E" w:rsidRDefault="00522D7E" w:rsidP="00522D7E">
      <w:pPr>
        <w:tabs>
          <w:tab w:val="left" w:pos="360"/>
          <w:tab w:val="left" w:pos="720"/>
        </w:tabs>
        <w:spacing w:after="0" w:line="240" w:lineRule="auto"/>
        <w:jc w:val="both"/>
        <w:rPr>
          <w:rFonts w:ascii="Garamond" w:eastAsia="Calibri" w:hAnsi="Garamond" w:cs="Calibri"/>
          <w:sz w:val="20"/>
          <w:szCs w:val="20"/>
        </w:rPr>
      </w:pPr>
      <w:r w:rsidRPr="00522D7E">
        <w:rPr>
          <w:rFonts w:ascii="Garamond" w:eastAsia="Times New Roman" w:hAnsi="Garamond" w:cs="Times New Roman"/>
          <w:sz w:val="20"/>
          <w:szCs w:val="24"/>
        </w:rPr>
        <w:tab/>
      </w:r>
      <w:r w:rsidRPr="00522D7E">
        <w:rPr>
          <w:rFonts w:ascii="Garamond" w:eastAsia="Calibri" w:hAnsi="Garamond" w:cs="Calibri"/>
          <w:sz w:val="20"/>
          <w:szCs w:val="20"/>
        </w:rPr>
        <w:t>Common Core State Standards for grades 6, 7 and 8</w:t>
      </w:r>
    </w:p>
    <w:p w:rsidR="00522D7E" w:rsidRPr="00522D7E" w:rsidRDefault="00522D7E" w:rsidP="00522D7E">
      <w:pPr>
        <w:tabs>
          <w:tab w:val="left" w:pos="360"/>
          <w:tab w:val="left" w:pos="720"/>
        </w:tabs>
        <w:spacing w:after="0" w:line="240" w:lineRule="auto"/>
        <w:jc w:val="both"/>
        <w:rPr>
          <w:rFonts w:ascii="Garamond" w:eastAsia="Calibri" w:hAnsi="Garamond" w:cs="Calibri"/>
          <w:sz w:val="20"/>
          <w:szCs w:val="20"/>
        </w:rPr>
      </w:pPr>
      <w:r w:rsidRPr="00522D7E">
        <w:rPr>
          <w:rFonts w:ascii="Garamond" w:eastAsia="Calibri" w:hAnsi="Garamond" w:cs="Calibri"/>
          <w:sz w:val="20"/>
          <w:szCs w:val="20"/>
        </w:rPr>
        <w:tab/>
        <w:t>Mathematical Practices</w:t>
      </w:r>
    </w:p>
    <w:p w:rsidR="00522D7E" w:rsidRPr="00522D7E" w:rsidRDefault="00522D7E" w:rsidP="00522D7E">
      <w:pPr>
        <w:tabs>
          <w:tab w:val="left" w:pos="360"/>
          <w:tab w:val="left" w:pos="720"/>
        </w:tabs>
        <w:spacing w:after="0" w:line="240" w:lineRule="auto"/>
        <w:jc w:val="both"/>
        <w:rPr>
          <w:rFonts w:ascii="Garamond" w:eastAsia="Calibri" w:hAnsi="Garamond" w:cs="Calibri"/>
          <w:sz w:val="20"/>
          <w:szCs w:val="20"/>
        </w:rPr>
      </w:pPr>
      <w:r w:rsidRPr="00522D7E">
        <w:rPr>
          <w:rFonts w:ascii="Garamond" w:eastAsia="Calibri" w:hAnsi="Garamond" w:cs="Calibri"/>
          <w:sz w:val="20"/>
          <w:szCs w:val="20"/>
        </w:rPr>
        <w:tab/>
        <w:t>Curriculum resources</w:t>
      </w:r>
    </w:p>
    <w:p w:rsidR="00522D7E" w:rsidRPr="00522D7E" w:rsidRDefault="00522D7E" w:rsidP="00522D7E">
      <w:pPr>
        <w:tabs>
          <w:tab w:val="left" w:pos="360"/>
          <w:tab w:val="left" w:pos="720"/>
        </w:tabs>
        <w:spacing w:after="0" w:line="240" w:lineRule="auto"/>
        <w:jc w:val="both"/>
        <w:rPr>
          <w:rFonts w:ascii="Garamond" w:eastAsia="Calibri" w:hAnsi="Garamond" w:cs="Calibri"/>
          <w:sz w:val="20"/>
          <w:szCs w:val="20"/>
        </w:rPr>
      </w:pPr>
      <w:r w:rsidRPr="00522D7E">
        <w:rPr>
          <w:rFonts w:ascii="Garamond" w:eastAsia="Calibri" w:hAnsi="Garamond" w:cs="Calibri"/>
          <w:sz w:val="20"/>
          <w:szCs w:val="20"/>
        </w:rPr>
        <w:tab/>
        <w:t xml:space="preserve">Website explorations </w:t>
      </w:r>
    </w:p>
    <w:p w:rsidR="00522D7E" w:rsidRPr="00522D7E" w:rsidRDefault="00522D7E" w:rsidP="00522D7E">
      <w:pPr>
        <w:tabs>
          <w:tab w:val="left" w:pos="360"/>
          <w:tab w:val="left" w:pos="720"/>
        </w:tabs>
        <w:spacing w:after="0" w:line="240" w:lineRule="auto"/>
        <w:jc w:val="both"/>
        <w:rPr>
          <w:rFonts w:ascii="Garamond" w:eastAsia="Calibri" w:hAnsi="Garamond" w:cs="Calibri"/>
          <w:sz w:val="20"/>
          <w:szCs w:val="20"/>
        </w:rPr>
      </w:pPr>
      <w:r w:rsidRPr="00522D7E">
        <w:rPr>
          <w:rFonts w:ascii="Garamond" w:eastAsia="Calibri" w:hAnsi="Garamond" w:cs="Calibri"/>
          <w:sz w:val="20"/>
          <w:szCs w:val="20"/>
        </w:rPr>
        <w:tab/>
      </w:r>
      <w:r w:rsidRPr="00522D7E">
        <w:rPr>
          <w:rFonts w:ascii="Garamond" w:eastAsia="Calibri" w:hAnsi="Garamond" w:cs="Calibri"/>
          <w:sz w:val="20"/>
          <w:szCs w:val="20"/>
        </w:rPr>
        <w:tab/>
        <w:t>MARS tasks, Illustrative Mathematics, ORC, NCTM, etc.</w:t>
      </w:r>
    </w:p>
    <w:p w:rsidR="00522D7E" w:rsidRPr="00522D7E" w:rsidRDefault="00522D7E" w:rsidP="00522D7E">
      <w:pPr>
        <w:tabs>
          <w:tab w:val="left" w:pos="360"/>
          <w:tab w:val="left" w:pos="720"/>
        </w:tabs>
        <w:spacing w:after="0" w:line="240" w:lineRule="auto"/>
        <w:jc w:val="both"/>
        <w:rPr>
          <w:rFonts w:ascii="Garamond" w:eastAsia="Calibri" w:hAnsi="Garamond" w:cs="Calibri"/>
          <w:sz w:val="20"/>
          <w:szCs w:val="20"/>
        </w:rPr>
      </w:pPr>
      <w:r w:rsidRPr="00522D7E">
        <w:rPr>
          <w:rFonts w:ascii="Garamond" w:eastAsia="Calibri" w:hAnsi="Garamond" w:cs="Calibri"/>
          <w:sz w:val="20"/>
          <w:szCs w:val="20"/>
        </w:rPr>
        <w:tab/>
        <w:t xml:space="preserve">Next Generation Assessments </w:t>
      </w:r>
    </w:p>
    <w:p w:rsidR="00522D7E" w:rsidRPr="00522D7E" w:rsidRDefault="00522D7E" w:rsidP="00522D7E">
      <w:pPr>
        <w:tabs>
          <w:tab w:val="left" w:pos="360"/>
          <w:tab w:val="left" w:pos="720"/>
        </w:tabs>
        <w:spacing w:after="0" w:line="240" w:lineRule="auto"/>
        <w:jc w:val="both"/>
        <w:rPr>
          <w:rFonts w:ascii="Garamond" w:eastAsia="Calibri" w:hAnsi="Garamond" w:cs="Calibri"/>
          <w:sz w:val="20"/>
          <w:szCs w:val="20"/>
        </w:rPr>
      </w:pPr>
      <w:r w:rsidRPr="00522D7E">
        <w:rPr>
          <w:rFonts w:ascii="Garamond" w:eastAsia="Calibri" w:hAnsi="Garamond" w:cs="Calibri"/>
          <w:sz w:val="20"/>
          <w:szCs w:val="20"/>
        </w:rPr>
        <w:tab/>
      </w:r>
      <w:r w:rsidRPr="00522D7E">
        <w:rPr>
          <w:rFonts w:ascii="Garamond" w:eastAsia="Calibri" w:hAnsi="Garamond" w:cs="Calibri"/>
          <w:sz w:val="20"/>
          <w:szCs w:val="20"/>
        </w:rPr>
        <w:tab/>
        <w:t>PARCC and Smarter Balance, Evidence Tables</w:t>
      </w:r>
    </w:p>
    <w:p w:rsidR="00522D7E" w:rsidRPr="00522D7E" w:rsidRDefault="00522D7E" w:rsidP="00522D7E">
      <w:pPr>
        <w:tabs>
          <w:tab w:val="left" w:pos="360"/>
          <w:tab w:val="left" w:pos="720"/>
        </w:tabs>
        <w:spacing w:after="0" w:line="240" w:lineRule="auto"/>
        <w:jc w:val="both"/>
        <w:rPr>
          <w:rFonts w:ascii="Garamond" w:eastAsia="Calibri" w:hAnsi="Garamond" w:cs="Calibri"/>
          <w:sz w:val="20"/>
          <w:szCs w:val="20"/>
        </w:rPr>
      </w:pPr>
      <w:r w:rsidRPr="00522D7E">
        <w:rPr>
          <w:rFonts w:ascii="Garamond" w:eastAsia="Calibri" w:hAnsi="Garamond" w:cs="Calibri"/>
          <w:sz w:val="20"/>
          <w:szCs w:val="20"/>
        </w:rPr>
        <w:tab/>
        <w:t>OTES</w:t>
      </w:r>
    </w:p>
    <w:p w:rsidR="00522D7E" w:rsidRPr="00FC1E89" w:rsidRDefault="00522D7E" w:rsidP="00522D7E">
      <w:pPr>
        <w:spacing w:after="0" w:line="240" w:lineRule="auto"/>
        <w:jc w:val="both"/>
        <w:rPr>
          <w:rFonts w:ascii="Garamond" w:eastAsia="Garamond" w:hAnsi="Garamond" w:cs="Garamond"/>
          <w:b/>
          <w:color w:val="000000"/>
          <w:sz w:val="16"/>
          <w:szCs w:val="20"/>
          <w:u w:val="single"/>
        </w:rPr>
      </w:pPr>
    </w:p>
    <w:p w:rsidR="00522D7E" w:rsidRDefault="00522D7E" w:rsidP="00522D7E">
      <w:pPr>
        <w:spacing w:after="0" w:line="240" w:lineRule="auto"/>
        <w:jc w:val="both"/>
        <w:rPr>
          <w:rFonts w:ascii="Garamond" w:eastAsia="Calibri" w:hAnsi="Garamond" w:cs="Calibri"/>
          <w:color w:val="000000"/>
          <w:sz w:val="20"/>
          <w:szCs w:val="20"/>
        </w:rPr>
      </w:pPr>
      <w:r>
        <w:rPr>
          <w:rFonts w:ascii="Garamond" w:eastAsia="Garamond" w:hAnsi="Garamond" w:cs="Garamond"/>
          <w:b/>
          <w:color w:val="000000"/>
          <w:sz w:val="20"/>
          <w:szCs w:val="20"/>
          <w:u w:val="single"/>
        </w:rPr>
        <w:t>Prerequisites</w:t>
      </w:r>
    </w:p>
    <w:p w:rsidR="00522D7E" w:rsidRDefault="00522D7E" w:rsidP="00522D7E">
      <w:pPr>
        <w:numPr>
          <w:ilvl w:val="0"/>
          <w:numId w:val="5"/>
        </w:numPr>
        <w:spacing w:after="0" w:line="240" w:lineRule="auto"/>
        <w:ind w:right="720"/>
        <w:contextualSpacing/>
        <w:rPr>
          <w:rFonts w:ascii="Garamond" w:eastAsia="Calibri" w:hAnsi="Garamond" w:cs="Calibri"/>
          <w:sz w:val="20"/>
          <w:szCs w:val="20"/>
        </w:rPr>
      </w:pPr>
      <w:r>
        <w:rPr>
          <w:rFonts w:ascii="Garamond" w:eastAsia="Calibri" w:hAnsi="Garamond" w:cs="Calibri"/>
          <w:b/>
          <w:sz w:val="20"/>
          <w:szCs w:val="20"/>
        </w:rPr>
        <w:t xml:space="preserve">Email Becky at </w:t>
      </w:r>
      <w:hyperlink r:id="rId11" w:history="1">
        <w:r>
          <w:rPr>
            <w:rStyle w:val="Hyperlink"/>
            <w:rFonts w:ascii="Garamond" w:eastAsia="Calibri" w:hAnsi="Garamond" w:cs="Calibri"/>
            <w:b/>
            <w:sz w:val="20"/>
            <w:szCs w:val="20"/>
          </w:rPr>
          <w:t>linkb@fortrecoveryschools.org</w:t>
        </w:r>
      </w:hyperlink>
      <w:r>
        <w:rPr>
          <w:rFonts w:ascii="Garamond" w:eastAsia="Calibri" w:hAnsi="Garamond" w:cs="Calibri"/>
          <w:b/>
          <w:sz w:val="20"/>
          <w:szCs w:val="20"/>
        </w:rPr>
        <w:t xml:space="preserve"> with any special requests or questions about the workshop content</w:t>
      </w:r>
    </w:p>
    <w:p w:rsidR="00522D7E" w:rsidRDefault="00522D7E" w:rsidP="00522D7E">
      <w:pPr>
        <w:spacing w:after="0" w:line="240" w:lineRule="auto"/>
        <w:ind w:right="720"/>
        <w:rPr>
          <w:rFonts w:ascii="Garamond" w:eastAsia="Calibri" w:hAnsi="Garamond" w:cs="Calibri"/>
          <w:color w:val="000000"/>
          <w:sz w:val="10"/>
          <w:szCs w:val="20"/>
        </w:rPr>
      </w:pPr>
    </w:p>
    <w:p w:rsidR="00522D7E" w:rsidRDefault="00522D7E" w:rsidP="00522D7E">
      <w:pPr>
        <w:spacing w:after="0" w:line="240" w:lineRule="auto"/>
        <w:jc w:val="both"/>
        <w:rPr>
          <w:rFonts w:ascii="Garamond" w:eastAsia="Calibri" w:hAnsi="Garamond" w:cs="Calibri"/>
          <w:color w:val="000000"/>
          <w:sz w:val="20"/>
          <w:szCs w:val="20"/>
        </w:rPr>
      </w:pPr>
      <w:r>
        <w:rPr>
          <w:rFonts w:ascii="Garamond" w:eastAsia="Garamond" w:hAnsi="Garamond" w:cs="Garamond"/>
          <w:b/>
          <w:color w:val="000000"/>
          <w:sz w:val="20"/>
          <w:szCs w:val="20"/>
          <w:u w:val="single"/>
        </w:rPr>
        <w:t>Equipment needed</w:t>
      </w:r>
    </w:p>
    <w:p w:rsidR="00522D7E" w:rsidRDefault="00522D7E" w:rsidP="00522D7E">
      <w:pPr>
        <w:numPr>
          <w:ilvl w:val="0"/>
          <w:numId w:val="6"/>
        </w:numPr>
        <w:spacing w:after="0" w:line="240" w:lineRule="auto"/>
        <w:ind w:right="720"/>
        <w:contextualSpacing/>
        <w:rPr>
          <w:rFonts w:ascii="Garamond" w:eastAsia="Garamond" w:hAnsi="Garamond" w:cs="Garamond"/>
          <w:b/>
          <w:sz w:val="20"/>
          <w:szCs w:val="20"/>
        </w:rPr>
      </w:pPr>
      <w:r>
        <w:rPr>
          <w:rFonts w:ascii="Garamond" w:eastAsia="Garamond" w:hAnsi="Garamond" w:cs="Garamond"/>
          <w:b/>
          <w:sz w:val="20"/>
          <w:szCs w:val="20"/>
        </w:rPr>
        <w:t>Come prepared to share a favorite problem, lesson or activity.</w:t>
      </w:r>
    </w:p>
    <w:p w:rsidR="00522D7E" w:rsidRPr="00FC1E89" w:rsidRDefault="00522D7E" w:rsidP="00FC1E89">
      <w:pPr>
        <w:numPr>
          <w:ilvl w:val="0"/>
          <w:numId w:val="6"/>
        </w:numPr>
        <w:spacing w:after="0" w:line="240" w:lineRule="auto"/>
        <w:ind w:right="720"/>
        <w:contextualSpacing/>
        <w:rPr>
          <w:rFonts w:ascii="Garamond" w:eastAsia="Garamond" w:hAnsi="Garamond" w:cs="Garamond"/>
          <w:b/>
          <w:sz w:val="20"/>
          <w:szCs w:val="20"/>
        </w:rPr>
      </w:pPr>
      <w:r>
        <w:rPr>
          <w:rFonts w:ascii="Garamond" w:eastAsia="Garamond" w:hAnsi="Garamond" w:cs="Garamond"/>
          <w:b/>
          <w:sz w:val="20"/>
          <w:szCs w:val="20"/>
        </w:rPr>
        <w:t>If your school has adopted a new series for CCSS, please bring a copy for others to review.</w:t>
      </w:r>
    </w:p>
    <w:p w:rsidR="00E84C99" w:rsidRDefault="00E84C99" w:rsidP="00E84C99">
      <w:pPr>
        <w:tabs>
          <w:tab w:val="left" w:pos="360"/>
          <w:tab w:val="left" w:pos="720"/>
        </w:tabs>
        <w:spacing w:after="0" w:line="240" w:lineRule="auto"/>
        <w:jc w:val="both"/>
        <w:rPr>
          <w:rFonts w:ascii="Garamond" w:eastAsia="Times New Roman" w:hAnsi="Garamond" w:cs="Times New Roman"/>
          <w:sz w:val="10"/>
          <w:szCs w:val="24"/>
        </w:rPr>
      </w:pPr>
    </w:p>
    <w:p w:rsidR="00E84C99" w:rsidRDefault="00E84C99" w:rsidP="00E84C99">
      <w:pPr>
        <w:tabs>
          <w:tab w:val="left" w:pos="360"/>
          <w:tab w:val="left" w:pos="720"/>
        </w:tabs>
        <w:spacing w:after="0" w:line="240" w:lineRule="auto"/>
        <w:jc w:val="both"/>
        <w:rPr>
          <w:rFonts w:ascii="Garamond" w:eastAsia="Times New Roman" w:hAnsi="Garamond" w:cs="Times New Roman"/>
          <w:sz w:val="20"/>
          <w:szCs w:val="24"/>
          <w:u w:val="single"/>
        </w:rPr>
      </w:pPr>
      <w:r>
        <w:rPr>
          <w:rFonts w:ascii="Garamond" w:eastAsia="Times New Roman" w:hAnsi="Garamond" w:cs="Times New Roman"/>
          <w:b/>
          <w:sz w:val="20"/>
          <w:szCs w:val="24"/>
          <w:u w:val="single"/>
        </w:rPr>
        <w:t>Course Expectations</w:t>
      </w:r>
    </w:p>
    <w:p w:rsidR="00E84C99" w:rsidRDefault="00E84C99" w:rsidP="00E84C99">
      <w:pPr>
        <w:tabs>
          <w:tab w:val="left" w:pos="360"/>
          <w:tab w:val="left" w:pos="720"/>
        </w:tabs>
        <w:spacing w:after="0" w:line="240" w:lineRule="auto"/>
        <w:jc w:val="both"/>
        <w:rPr>
          <w:rFonts w:ascii="Garamond" w:eastAsia="Times New Roman" w:hAnsi="Garamond" w:cs="Times New Roman"/>
          <w:sz w:val="20"/>
          <w:szCs w:val="24"/>
        </w:rPr>
      </w:pPr>
      <w:r>
        <w:rPr>
          <w:rFonts w:ascii="Garamond" w:eastAsia="Times New Roman" w:hAnsi="Garamond" w:cs="Times New Roman"/>
          <w:sz w:val="20"/>
          <w:szCs w:val="24"/>
        </w:rPr>
        <w:tab/>
        <w:t>Attendance at all sessions</w:t>
      </w:r>
    </w:p>
    <w:p w:rsidR="00E84C99" w:rsidRDefault="00E84C99" w:rsidP="00E84C99">
      <w:pPr>
        <w:tabs>
          <w:tab w:val="left" w:pos="360"/>
          <w:tab w:val="left" w:pos="720"/>
        </w:tabs>
        <w:spacing w:after="0" w:line="240" w:lineRule="auto"/>
        <w:jc w:val="both"/>
        <w:rPr>
          <w:rFonts w:ascii="Garamond" w:eastAsia="Times New Roman" w:hAnsi="Garamond" w:cs="Times New Roman"/>
          <w:sz w:val="20"/>
          <w:szCs w:val="24"/>
        </w:rPr>
      </w:pPr>
      <w:r>
        <w:rPr>
          <w:rFonts w:ascii="Garamond" w:eastAsia="Times New Roman" w:hAnsi="Garamond" w:cs="Times New Roman"/>
          <w:sz w:val="20"/>
          <w:szCs w:val="24"/>
        </w:rPr>
        <w:tab/>
        <w:t>Participation in all activities</w:t>
      </w:r>
    </w:p>
    <w:p w:rsidR="00E84C99" w:rsidRDefault="00E84C99" w:rsidP="00E84C99">
      <w:pPr>
        <w:tabs>
          <w:tab w:val="left" w:pos="360"/>
          <w:tab w:val="left" w:pos="720"/>
        </w:tabs>
        <w:spacing w:after="0" w:line="240" w:lineRule="auto"/>
        <w:jc w:val="both"/>
        <w:rPr>
          <w:rFonts w:ascii="Garamond" w:eastAsia="Times New Roman" w:hAnsi="Garamond" w:cs="Times New Roman"/>
          <w:sz w:val="20"/>
          <w:szCs w:val="24"/>
        </w:rPr>
      </w:pPr>
      <w:r>
        <w:rPr>
          <w:rFonts w:ascii="Garamond" w:eastAsia="Times New Roman" w:hAnsi="Garamond" w:cs="Times New Roman"/>
          <w:sz w:val="20"/>
          <w:szCs w:val="24"/>
        </w:rPr>
        <w:tab/>
        <w:t>Sharing teaching ideas that have worked for you</w:t>
      </w:r>
    </w:p>
    <w:p w:rsidR="00E84C99" w:rsidRDefault="00E84C99" w:rsidP="00E84C99">
      <w:pPr>
        <w:tabs>
          <w:tab w:val="left" w:pos="360"/>
          <w:tab w:val="left" w:pos="720"/>
        </w:tabs>
        <w:spacing w:after="0" w:line="240" w:lineRule="auto"/>
        <w:jc w:val="both"/>
        <w:rPr>
          <w:rFonts w:ascii="Garamond" w:eastAsia="Times New Roman" w:hAnsi="Garamond" w:cs="Times New Roman"/>
          <w:sz w:val="20"/>
          <w:szCs w:val="24"/>
        </w:rPr>
      </w:pPr>
    </w:p>
    <w:p w:rsidR="00E84C99" w:rsidRDefault="00E84C99" w:rsidP="00E84C99">
      <w:pPr>
        <w:spacing w:after="0" w:line="240" w:lineRule="auto"/>
        <w:rPr>
          <w:rFonts w:ascii="Garamond" w:eastAsia="Times New Roman" w:hAnsi="Garamond" w:cs="Times New Roman"/>
          <w:b/>
          <w:sz w:val="20"/>
          <w:szCs w:val="24"/>
          <w:u w:val="single"/>
        </w:rPr>
      </w:pPr>
      <w:r>
        <w:rPr>
          <w:rFonts w:ascii="Garamond" w:eastAsia="Times New Roman" w:hAnsi="Garamond" w:cs="Times New Roman"/>
          <w:b/>
          <w:sz w:val="20"/>
          <w:szCs w:val="24"/>
          <w:u w:val="single"/>
        </w:rPr>
        <w:t>Sponsored By</w:t>
      </w:r>
    </w:p>
    <w:p w:rsidR="00E84C99" w:rsidRDefault="00E84C99" w:rsidP="00E84C99">
      <w:pPr>
        <w:spacing w:after="0" w:line="240" w:lineRule="auto"/>
        <w:rPr>
          <w:rFonts w:ascii="Garamond" w:eastAsia="Times New Roman" w:hAnsi="Garamond" w:cs="Times New Roman"/>
          <w:b/>
          <w:sz w:val="20"/>
          <w:szCs w:val="24"/>
          <w:u w:val="single"/>
        </w:rPr>
      </w:pPr>
      <w:r>
        <w:rPr>
          <w:rFonts w:ascii="Garamond" w:eastAsia="Times New Roman" w:hAnsi="Garamond" w:cs="Times New Roman"/>
          <w:sz w:val="20"/>
          <w:szCs w:val="24"/>
        </w:rPr>
        <w:t xml:space="preserve">       Bluffton University Mathematics Department</w:t>
      </w:r>
    </w:p>
    <w:p w:rsidR="00E84C99" w:rsidRDefault="00E84C99" w:rsidP="00E84C99">
      <w:pPr>
        <w:spacing w:after="0" w:line="240" w:lineRule="auto"/>
        <w:rPr>
          <w:rFonts w:ascii="Garamond" w:eastAsia="Times New Roman" w:hAnsi="Garamond" w:cs="Times New Roman"/>
          <w:b/>
          <w:sz w:val="20"/>
          <w:szCs w:val="24"/>
          <w:u w:val="single"/>
        </w:rPr>
      </w:pPr>
      <w:r>
        <w:rPr>
          <w:rFonts w:ascii="Garamond" w:eastAsia="Times New Roman" w:hAnsi="Garamond" w:cs="Times New Roman"/>
          <w:b/>
          <w:sz w:val="20"/>
          <w:szCs w:val="24"/>
        </w:rPr>
        <w:t xml:space="preserve">       </w:t>
      </w:r>
      <w:r>
        <w:rPr>
          <w:rFonts w:ascii="Garamond" w:eastAsia="Times New Roman" w:hAnsi="Garamond" w:cs="Times New Roman"/>
          <w:sz w:val="20"/>
          <w:szCs w:val="24"/>
        </w:rPr>
        <w:t>Bluffton University Office of Adult &amp; Graduate Studies</w:t>
      </w:r>
    </w:p>
    <w:p w:rsidR="00E84C99" w:rsidRDefault="00E84C99" w:rsidP="00E84C99">
      <w:pPr>
        <w:spacing w:after="0" w:line="240" w:lineRule="auto"/>
        <w:rPr>
          <w:rFonts w:ascii="Garamond" w:eastAsia="Times New Roman" w:hAnsi="Garamond" w:cs="Times New Roman"/>
          <w:b/>
          <w:sz w:val="20"/>
          <w:szCs w:val="24"/>
          <w:u w:val="single"/>
        </w:rPr>
      </w:pPr>
      <w:r>
        <w:rPr>
          <w:rFonts w:ascii="Garamond" w:eastAsia="Times New Roman" w:hAnsi="Garamond" w:cs="Times New Roman"/>
          <w:b/>
          <w:sz w:val="20"/>
          <w:szCs w:val="24"/>
        </w:rPr>
        <w:t xml:space="preserve">       </w:t>
      </w:r>
      <w:r>
        <w:rPr>
          <w:rFonts w:ascii="Garamond" w:eastAsia="Times New Roman" w:hAnsi="Garamond" w:cs="Times New Roman"/>
          <w:sz w:val="20"/>
          <w:szCs w:val="24"/>
        </w:rPr>
        <w:t>Bluffton University Master of Arts Education Program</w:t>
      </w:r>
    </w:p>
    <w:p w:rsidR="00E84C99" w:rsidRDefault="00E84C99" w:rsidP="00E84C99">
      <w:pPr>
        <w:spacing w:after="0" w:line="240" w:lineRule="auto"/>
        <w:rPr>
          <w:rFonts w:ascii="Garamond" w:eastAsia="Times New Roman" w:hAnsi="Garamond" w:cs="Times New Roman"/>
          <w:b/>
          <w:sz w:val="20"/>
          <w:szCs w:val="24"/>
          <w:u w:val="single"/>
        </w:rPr>
      </w:pPr>
      <w:r>
        <w:rPr>
          <w:rFonts w:ascii="Garamond" w:eastAsia="Times New Roman" w:hAnsi="Garamond" w:cs="Times New Roman"/>
          <w:b/>
          <w:sz w:val="20"/>
          <w:szCs w:val="24"/>
        </w:rPr>
        <w:t xml:space="preserve">       </w:t>
      </w:r>
      <w:r>
        <w:rPr>
          <w:rFonts w:ascii="Garamond" w:eastAsia="Times New Roman" w:hAnsi="Garamond" w:cs="Times New Roman"/>
          <w:sz w:val="20"/>
          <w:szCs w:val="24"/>
        </w:rPr>
        <w:t>Ohio Council of Teachers of Mathematics</w:t>
      </w:r>
      <w:r>
        <w:rPr>
          <w:rFonts w:ascii="Century" w:eastAsia="Times New Roman" w:hAnsi="Century" w:cs="Times New Roman"/>
          <w:b/>
          <w:i/>
          <w:iCs/>
        </w:rPr>
        <w:t xml:space="preserve">   </w:t>
      </w:r>
    </w:p>
    <w:p w:rsidR="00E84C99" w:rsidRDefault="00E84C99" w:rsidP="00E84C99">
      <w:pPr>
        <w:spacing w:after="0" w:line="240" w:lineRule="auto"/>
        <w:ind w:firstLine="720"/>
        <w:rPr>
          <w:rFonts w:ascii="Garamond" w:eastAsia="Times New Roman" w:hAnsi="Garamond" w:cs="Times New Roman"/>
          <w:sz w:val="10"/>
          <w:szCs w:val="24"/>
        </w:rPr>
      </w:pPr>
      <w:r>
        <w:rPr>
          <w:rFonts w:ascii="Century" w:eastAsia="Times New Roman" w:hAnsi="Century" w:cs="Times New Roman"/>
          <w:b/>
          <w:i/>
          <w:iCs/>
        </w:rPr>
        <w:t xml:space="preserve">   </w:t>
      </w:r>
    </w:p>
    <w:p w:rsidR="00E84C99" w:rsidRDefault="00E84C99" w:rsidP="00E84C99">
      <w:pPr>
        <w:spacing w:after="0" w:line="240" w:lineRule="auto"/>
        <w:ind w:right="-180" w:firstLine="720"/>
        <w:rPr>
          <w:rFonts w:ascii="Garamond" w:eastAsia="Times New Roman" w:hAnsi="Garamond" w:cs="Times New Roman"/>
          <w:sz w:val="10"/>
          <w:szCs w:val="24"/>
        </w:rPr>
      </w:pPr>
      <w:r>
        <w:rPr>
          <w:rFonts w:ascii="Garamond" w:eastAsia="Times New Roman" w:hAnsi="Garamond" w:cs="Times New Roman"/>
          <w:sz w:val="10"/>
          <w:szCs w:val="24"/>
        </w:rPr>
        <w:lastRenderedPageBreak/>
        <w:tab/>
      </w:r>
      <w:r>
        <w:rPr>
          <w:rFonts w:ascii="Garamond" w:eastAsia="Times New Roman" w:hAnsi="Garamond" w:cs="Times New Roman"/>
          <w:sz w:val="10"/>
          <w:szCs w:val="24"/>
        </w:rPr>
        <w:tab/>
      </w:r>
      <w:r>
        <w:rPr>
          <w:rFonts w:ascii="Garamond" w:eastAsia="Times New Roman" w:hAnsi="Garamond" w:cs="Times New Roman"/>
          <w:sz w:val="10"/>
          <w:szCs w:val="24"/>
        </w:rPr>
        <w:tab/>
      </w:r>
      <w:r>
        <w:rPr>
          <w:rFonts w:ascii="Garamond" w:eastAsia="Times New Roman" w:hAnsi="Garamond" w:cs="Times New Roman"/>
          <w:sz w:val="10"/>
          <w:szCs w:val="24"/>
        </w:rPr>
        <w:tab/>
      </w:r>
      <w:r>
        <w:rPr>
          <w:rFonts w:ascii="Garamond" w:eastAsia="Times New Roman" w:hAnsi="Garamond" w:cs="Times New Roman"/>
          <w:sz w:val="10"/>
          <w:szCs w:val="24"/>
        </w:rPr>
        <w:tab/>
      </w:r>
      <w:r>
        <w:rPr>
          <w:rFonts w:ascii="Garamond" w:eastAsia="Times New Roman" w:hAnsi="Garamond" w:cs="Times New Roman"/>
          <w:sz w:val="10"/>
          <w:szCs w:val="24"/>
        </w:rPr>
        <w:tab/>
      </w:r>
      <w:r>
        <w:rPr>
          <w:rFonts w:ascii="Garamond" w:eastAsia="Times New Roman" w:hAnsi="Garamond" w:cs="Times New Roman"/>
          <w:b/>
          <w:szCs w:val="24"/>
        </w:rPr>
        <w:t>OCTM</w:t>
      </w:r>
      <w:r>
        <w:rPr>
          <w:rFonts w:ascii="Garamond" w:eastAsia="Times New Roman" w:hAnsi="Garamond" w:cs="Times New Roman"/>
          <w:b/>
          <w:szCs w:val="24"/>
        </w:rPr>
        <w:tab/>
        <w:t xml:space="preserve">       Non-</w:t>
      </w:r>
    </w:p>
    <w:p w:rsidR="00E84C99" w:rsidRDefault="00E84C99" w:rsidP="00E84C99">
      <w:pPr>
        <w:tabs>
          <w:tab w:val="left" w:pos="360"/>
          <w:tab w:val="left" w:pos="720"/>
          <w:tab w:val="center" w:pos="5400"/>
          <w:tab w:val="center" w:pos="6480"/>
        </w:tabs>
        <w:spacing w:after="0" w:line="240" w:lineRule="auto"/>
        <w:rPr>
          <w:rFonts w:ascii="Garamond" w:eastAsia="Times New Roman" w:hAnsi="Garamond" w:cs="Times New Roman"/>
          <w:szCs w:val="24"/>
        </w:rPr>
      </w:pPr>
      <w:r>
        <w:rPr>
          <w:rFonts w:ascii="Garamond" w:eastAsia="Times New Roman" w:hAnsi="Garamond" w:cs="Times New Roman"/>
          <w:b/>
          <w:szCs w:val="24"/>
          <w:u w:val="single"/>
        </w:rPr>
        <w:t>Cost</w:t>
      </w:r>
      <w:r>
        <w:rPr>
          <w:rFonts w:ascii="Garamond" w:eastAsia="Times New Roman" w:hAnsi="Garamond" w:cs="Times New Roman"/>
          <w:szCs w:val="24"/>
        </w:rPr>
        <w:tab/>
      </w:r>
      <w:r>
        <w:rPr>
          <w:rFonts w:ascii="Garamond" w:eastAsia="Times New Roman" w:hAnsi="Garamond" w:cs="Times New Roman"/>
          <w:szCs w:val="24"/>
        </w:rPr>
        <w:tab/>
      </w:r>
      <w:r>
        <w:rPr>
          <w:rFonts w:ascii="Garamond" w:eastAsia="Times New Roman" w:hAnsi="Garamond" w:cs="Times New Roman"/>
          <w:b/>
          <w:szCs w:val="24"/>
          <w:u w:val="single"/>
        </w:rPr>
        <w:t>Member</w:t>
      </w:r>
      <w:r>
        <w:rPr>
          <w:rFonts w:ascii="Garamond" w:eastAsia="Times New Roman" w:hAnsi="Garamond" w:cs="Times New Roman"/>
          <w:b/>
          <w:szCs w:val="24"/>
        </w:rPr>
        <w:tab/>
      </w:r>
      <w:proofErr w:type="spellStart"/>
      <w:r>
        <w:rPr>
          <w:rFonts w:ascii="Garamond" w:eastAsia="Times New Roman" w:hAnsi="Garamond" w:cs="Times New Roman"/>
          <w:b/>
          <w:szCs w:val="24"/>
          <w:u w:val="single"/>
        </w:rPr>
        <w:t>Member</w:t>
      </w:r>
      <w:proofErr w:type="spellEnd"/>
    </w:p>
    <w:p w:rsidR="00E84C99" w:rsidRDefault="00E84C99" w:rsidP="00E84C99">
      <w:pPr>
        <w:tabs>
          <w:tab w:val="left" w:pos="360"/>
          <w:tab w:val="left" w:pos="720"/>
          <w:tab w:val="left" w:pos="1080"/>
          <w:tab w:val="center" w:pos="5400"/>
          <w:tab w:val="center" w:pos="6480"/>
        </w:tabs>
        <w:spacing w:after="0" w:line="240" w:lineRule="auto"/>
        <w:rPr>
          <w:rFonts w:ascii="Garamond" w:eastAsia="Times New Roman" w:hAnsi="Garamond" w:cs="Times New Roman"/>
          <w:szCs w:val="24"/>
        </w:rPr>
      </w:pPr>
      <w:r>
        <w:rPr>
          <w:rFonts w:ascii="Garamond" w:eastAsia="Times New Roman" w:hAnsi="Garamond" w:cs="Times New Roman"/>
          <w:szCs w:val="24"/>
        </w:rPr>
        <w:tab/>
        <w:t>Regular Registrants</w:t>
      </w:r>
    </w:p>
    <w:p w:rsidR="00E84C99" w:rsidRDefault="00E84C99" w:rsidP="00E84C99">
      <w:pPr>
        <w:tabs>
          <w:tab w:val="left" w:pos="360"/>
          <w:tab w:val="left" w:pos="720"/>
          <w:tab w:val="left" w:pos="1080"/>
          <w:tab w:val="center" w:pos="5400"/>
          <w:tab w:val="center" w:pos="6480"/>
        </w:tabs>
        <w:spacing w:after="0" w:line="240" w:lineRule="auto"/>
        <w:rPr>
          <w:rFonts w:ascii="Garamond" w:eastAsia="Times New Roman" w:hAnsi="Garamond" w:cs="Times New Roman"/>
          <w:szCs w:val="24"/>
        </w:rPr>
      </w:pPr>
      <w:r>
        <w:rPr>
          <w:rFonts w:ascii="Garamond" w:eastAsia="Times New Roman" w:hAnsi="Garamond" w:cs="Times New Roman"/>
          <w:szCs w:val="24"/>
        </w:rPr>
        <w:tab/>
      </w:r>
      <w:r>
        <w:rPr>
          <w:rFonts w:ascii="Garamond" w:eastAsia="Times New Roman" w:hAnsi="Garamond" w:cs="Times New Roman"/>
          <w:szCs w:val="24"/>
        </w:rPr>
        <w:tab/>
        <w:t xml:space="preserve">Tuition and all materials </w:t>
      </w:r>
    </w:p>
    <w:p w:rsidR="00E84C99" w:rsidRDefault="00E84C99" w:rsidP="00E84C99">
      <w:pPr>
        <w:tabs>
          <w:tab w:val="left" w:pos="360"/>
          <w:tab w:val="left" w:pos="720"/>
          <w:tab w:val="left" w:pos="1080"/>
          <w:tab w:val="center" w:pos="5400"/>
          <w:tab w:val="center" w:pos="6480"/>
        </w:tabs>
        <w:spacing w:after="0" w:line="240" w:lineRule="auto"/>
        <w:rPr>
          <w:rFonts w:ascii="Garamond" w:eastAsia="Times New Roman" w:hAnsi="Garamond" w:cs="Times New Roman"/>
          <w:szCs w:val="24"/>
        </w:rPr>
      </w:pPr>
      <w:r>
        <w:rPr>
          <w:rFonts w:ascii="Garamond" w:eastAsia="Times New Roman" w:hAnsi="Garamond" w:cs="Times New Roman"/>
          <w:szCs w:val="24"/>
        </w:rPr>
        <w:tab/>
      </w:r>
      <w:r>
        <w:rPr>
          <w:rFonts w:ascii="Garamond" w:eastAsia="Times New Roman" w:hAnsi="Garamond" w:cs="Times New Roman"/>
          <w:szCs w:val="24"/>
        </w:rPr>
        <w:tab/>
      </w:r>
      <w:r>
        <w:rPr>
          <w:rFonts w:ascii="Garamond" w:eastAsia="Times New Roman" w:hAnsi="Garamond" w:cs="Times New Roman"/>
          <w:szCs w:val="24"/>
        </w:rPr>
        <w:tab/>
        <w:t>(Includes 3 lunches and materials)</w:t>
      </w:r>
      <w:r>
        <w:rPr>
          <w:rFonts w:ascii="Garamond" w:eastAsia="Times New Roman" w:hAnsi="Garamond" w:cs="Times New Roman"/>
          <w:szCs w:val="24"/>
        </w:rPr>
        <w:tab/>
        <w:t>$125</w:t>
      </w:r>
      <w:r>
        <w:rPr>
          <w:rFonts w:ascii="Garamond" w:eastAsia="Times New Roman" w:hAnsi="Garamond" w:cs="Times New Roman"/>
          <w:szCs w:val="24"/>
        </w:rPr>
        <w:tab/>
        <w:t xml:space="preserve">  $150*</w:t>
      </w:r>
    </w:p>
    <w:p w:rsidR="00E84C99" w:rsidRDefault="00E84C99" w:rsidP="00E84C99">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Pr>
          <w:rFonts w:ascii="Garamond" w:eastAsia="Times New Roman" w:hAnsi="Garamond" w:cs="Times New Roman"/>
          <w:szCs w:val="24"/>
        </w:rPr>
        <w:tab/>
        <w:t>Graduate Credit Registrants</w:t>
      </w:r>
    </w:p>
    <w:p w:rsidR="00E84C99" w:rsidRDefault="00E84C99" w:rsidP="00E84C99">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Pr>
          <w:rFonts w:ascii="Garamond" w:eastAsia="Times New Roman" w:hAnsi="Garamond" w:cs="Times New Roman"/>
          <w:szCs w:val="24"/>
        </w:rPr>
        <w:tab/>
      </w:r>
      <w:r>
        <w:rPr>
          <w:rFonts w:ascii="Garamond" w:eastAsia="Times New Roman" w:hAnsi="Garamond" w:cs="Times New Roman"/>
          <w:szCs w:val="24"/>
        </w:rPr>
        <w:tab/>
        <w:t xml:space="preserve">1 Hour of Graduate Workshop Credit  </w:t>
      </w:r>
    </w:p>
    <w:p w:rsidR="00E84C99" w:rsidRDefault="00E84C99" w:rsidP="00E84C99">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Pr>
          <w:rFonts w:ascii="Garamond" w:eastAsia="Times New Roman" w:hAnsi="Garamond" w:cs="Times New Roman"/>
          <w:szCs w:val="24"/>
        </w:rPr>
        <w:tab/>
      </w:r>
      <w:r>
        <w:rPr>
          <w:rFonts w:ascii="Garamond" w:eastAsia="Times New Roman" w:hAnsi="Garamond" w:cs="Times New Roman"/>
          <w:szCs w:val="24"/>
        </w:rPr>
        <w:tab/>
      </w:r>
      <w:r>
        <w:rPr>
          <w:rFonts w:ascii="Garamond" w:eastAsia="Times New Roman" w:hAnsi="Garamond" w:cs="Times New Roman"/>
          <w:szCs w:val="24"/>
        </w:rPr>
        <w:tab/>
        <w:t>(Includes 3 lunches and materials)</w:t>
      </w:r>
      <w:r>
        <w:rPr>
          <w:rFonts w:ascii="Garamond" w:eastAsia="Times New Roman" w:hAnsi="Garamond" w:cs="Times New Roman"/>
          <w:szCs w:val="24"/>
        </w:rPr>
        <w:tab/>
        <w:t xml:space="preserve"> $275</w:t>
      </w:r>
      <w:r>
        <w:rPr>
          <w:rFonts w:ascii="Garamond" w:eastAsia="Times New Roman" w:hAnsi="Garamond" w:cs="Times New Roman"/>
          <w:szCs w:val="24"/>
        </w:rPr>
        <w:tab/>
        <w:t xml:space="preserve">  $300*</w:t>
      </w:r>
    </w:p>
    <w:p w:rsidR="00E84C99" w:rsidRDefault="00E84C99" w:rsidP="00E84C99">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Pr>
          <w:rFonts w:ascii="Garamond" w:eastAsia="Times New Roman" w:hAnsi="Garamond" w:cs="Times New Roman"/>
          <w:szCs w:val="24"/>
        </w:rPr>
        <w:tab/>
        <w:t>Lodging and food for non-commuters</w:t>
      </w:r>
    </w:p>
    <w:p w:rsidR="00E84C99" w:rsidRDefault="00E84C99" w:rsidP="00E84C99">
      <w:pPr>
        <w:tabs>
          <w:tab w:val="left" w:pos="360"/>
          <w:tab w:val="left" w:pos="720"/>
          <w:tab w:val="left" w:pos="1080"/>
          <w:tab w:val="center" w:pos="5400"/>
          <w:tab w:val="center" w:pos="6480"/>
        </w:tabs>
        <w:spacing w:after="0" w:line="240" w:lineRule="auto"/>
        <w:jc w:val="both"/>
        <w:rPr>
          <w:rFonts w:ascii="Garamond" w:eastAsia="Times New Roman" w:hAnsi="Garamond" w:cs="Times New Roman"/>
          <w:szCs w:val="24"/>
        </w:rPr>
      </w:pPr>
      <w:r>
        <w:rPr>
          <w:rFonts w:ascii="Garamond" w:eastAsia="Times New Roman" w:hAnsi="Garamond" w:cs="Times New Roman"/>
          <w:szCs w:val="24"/>
        </w:rPr>
        <w:tab/>
      </w:r>
      <w:r>
        <w:rPr>
          <w:rFonts w:ascii="Garamond" w:eastAsia="Times New Roman" w:hAnsi="Garamond" w:cs="Times New Roman"/>
          <w:szCs w:val="24"/>
        </w:rPr>
        <w:tab/>
        <w:t>2</w:t>
      </w:r>
      <w:r w:rsidR="00F07A62">
        <w:rPr>
          <w:rFonts w:ascii="Garamond" w:eastAsia="Times New Roman" w:hAnsi="Garamond" w:cs="Times New Roman"/>
          <w:szCs w:val="24"/>
        </w:rPr>
        <w:t xml:space="preserve"> nights, 2 breakfasts</w:t>
      </w:r>
      <w:r w:rsidR="00F07A62">
        <w:rPr>
          <w:rFonts w:ascii="Garamond" w:eastAsia="Times New Roman" w:hAnsi="Garamond" w:cs="Times New Roman"/>
          <w:szCs w:val="24"/>
        </w:rPr>
        <w:tab/>
        <w:t xml:space="preserve"> $ 76</w:t>
      </w:r>
      <w:r w:rsidR="00F07A62">
        <w:rPr>
          <w:rFonts w:ascii="Garamond" w:eastAsia="Times New Roman" w:hAnsi="Garamond" w:cs="Times New Roman"/>
          <w:szCs w:val="24"/>
        </w:rPr>
        <w:tab/>
        <w:t xml:space="preserve">   </w:t>
      </w:r>
      <w:r>
        <w:rPr>
          <w:rFonts w:ascii="Garamond" w:eastAsia="Times New Roman" w:hAnsi="Garamond" w:cs="Times New Roman"/>
          <w:szCs w:val="24"/>
        </w:rPr>
        <w:t>$ 76</w:t>
      </w:r>
    </w:p>
    <w:p w:rsidR="00E84C99" w:rsidRDefault="00E84C99" w:rsidP="00E84C99">
      <w:pPr>
        <w:tabs>
          <w:tab w:val="left" w:pos="360"/>
          <w:tab w:val="left" w:pos="720"/>
          <w:tab w:val="left" w:pos="1080"/>
          <w:tab w:val="center" w:pos="5400"/>
          <w:tab w:val="center" w:pos="6480"/>
        </w:tabs>
        <w:spacing w:after="0" w:line="360" w:lineRule="auto"/>
        <w:jc w:val="both"/>
        <w:rPr>
          <w:rFonts w:ascii="Garamond" w:eastAsia="Times New Roman" w:hAnsi="Garamond" w:cs="Times New Roman"/>
          <w:szCs w:val="24"/>
        </w:rPr>
      </w:pPr>
      <w:r>
        <w:rPr>
          <w:rFonts w:ascii="Garamond" w:eastAsia="Times New Roman" w:hAnsi="Garamond" w:cs="Times New Roman"/>
          <w:szCs w:val="24"/>
        </w:rPr>
        <w:tab/>
      </w:r>
      <w:r>
        <w:rPr>
          <w:rFonts w:ascii="Garamond" w:eastAsia="Times New Roman" w:hAnsi="Garamond" w:cs="Times New Roman"/>
          <w:szCs w:val="24"/>
        </w:rPr>
        <w:tab/>
        <w:t>3 nights (Inc. prior evening), 3 breakfasts</w:t>
      </w:r>
      <w:r>
        <w:rPr>
          <w:rFonts w:ascii="Garamond" w:eastAsia="Times New Roman" w:hAnsi="Garamond" w:cs="Times New Roman"/>
          <w:szCs w:val="24"/>
        </w:rPr>
        <w:tab/>
        <w:t xml:space="preserve">                  $100             $100</w:t>
      </w:r>
    </w:p>
    <w:p w:rsidR="00E84C99" w:rsidRDefault="00E84C99" w:rsidP="00E84C99">
      <w:pPr>
        <w:tabs>
          <w:tab w:val="left" w:pos="360"/>
          <w:tab w:val="left" w:pos="720"/>
        </w:tabs>
        <w:spacing w:after="0" w:line="240" w:lineRule="auto"/>
        <w:jc w:val="both"/>
        <w:rPr>
          <w:rFonts w:ascii="Garamond" w:eastAsia="Times New Roman" w:hAnsi="Garamond" w:cs="Times New Roman"/>
          <w:szCs w:val="24"/>
        </w:rPr>
      </w:pPr>
      <w:r>
        <w:rPr>
          <w:rFonts w:ascii="Garamond" w:eastAsia="Times New Roman" w:hAnsi="Garamond" w:cs="Times New Roman"/>
          <w:szCs w:val="24"/>
        </w:rPr>
        <w:t>*The extra $25 will buy you one year of OCTM Membership, needed only ONCE per summer if participating in multiple workshops.</w:t>
      </w:r>
    </w:p>
    <w:p w:rsidR="00E84C99" w:rsidRDefault="00E84C99" w:rsidP="00E84C99">
      <w:pPr>
        <w:tabs>
          <w:tab w:val="left" w:pos="360"/>
          <w:tab w:val="left" w:pos="720"/>
        </w:tabs>
        <w:spacing w:after="0" w:line="240" w:lineRule="auto"/>
        <w:jc w:val="both"/>
        <w:rPr>
          <w:rFonts w:ascii="Garamond" w:eastAsia="Times New Roman" w:hAnsi="Garamond" w:cs="Times New Roman"/>
          <w:sz w:val="8"/>
          <w:szCs w:val="24"/>
        </w:rPr>
      </w:pPr>
    </w:p>
    <w:p w:rsidR="00E84C99" w:rsidRDefault="00E84C99" w:rsidP="00E84C99">
      <w:pPr>
        <w:tabs>
          <w:tab w:val="left" w:pos="360"/>
        </w:tabs>
        <w:spacing w:after="0" w:line="240" w:lineRule="auto"/>
        <w:ind w:left="360" w:hanging="360"/>
        <w:jc w:val="both"/>
        <w:rPr>
          <w:rFonts w:ascii="Garamond" w:eastAsia="Times New Roman" w:hAnsi="Garamond" w:cs="Times New Roman"/>
          <w:sz w:val="23"/>
          <w:szCs w:val="23"/>
        </w:rPr>
      </w:pPr>
      <w:r>
        <w:rPr>
          <w:rFonts w:ascii="Garamond" w:eastAsia="Garamond" w:hAnsi="Garamond" w:cs="Garamond"/>
          <w:b/>
          <w:color w:val="000000"/>
          <w:u w:val="single"/>
        </w:rPr>
        <w:t>About Becky Link</w:t>
      </w:r>
    </w:p>
    <w:p w:rsidR="00E84C99" w:rsidRDefault="00E84C99" w:rsidP="00E84C99">
      <w:pPr>
        <w:numPr>
          <w:ilvl w:val="0"/>
          <w:numId w:val="7"/>
        </w:numPr>
        <w:tabs>
          <w:tab w:val="left" w:pos="360"/>
          <w:tab w:val="left" w:pos="720"/>
        </w:tabs>
        <w:spacing w:after="0" w:line="240" w:lineRule="auto"/>
        <w:contextualSpacing/>
        <w:jc w:val="both"/>
        <w:rPr>
          <w:rFonts w:ascii="Calibri" w:eastAsia="Calibri" w:hAnsi="Calibri" w:cs="Calibri"/>
          <w:color w:val="000000"/>
          <w:sz w:val="19"/>
        </w:rPr>
      </w:pPr>
      <w:r>
        <w:rPr>
          <w:rFonts w:ascii="Garamond" w:eastAsia="Calibri" w:hAnsi="Garamond" w:cs="Calibri"/>
          <w:b/>
          <w:color w:val="000000"/>
          <w:sz w:val="19"/>
          <w:szCs w:val="20"/>
        </w:rPr>
        <w:t>Middle School Mathematics teacher since 1988 (please don’t do the math</w:t>
      </w:r>
      <w:r>
        <w:rPr>
          <w:rFonts w:ascii="Garamond" w:eastAsia="Calibri" w:hAnsi="Garamond" w:cs="Calibri"/>
          <w:b/>
          <w:color w:val="000000"/>
          <w:sz w:val="19"/>
          <w:szCs w:val="20"/>
        </w:rPr>
        <w:sym w:font="Wingdings" w:char="F04A"/>
      </w:r>
      <w:r>
        <w:rPr>
          <w:rFonts w:ascii="Garamond" w:eastAsia="Calibri" w:hAnsi="Garamond" w:cs="Calibri"/>
          <w:b/>
          <w:color w:val="000000"/>
          <w:sz w:val="19"/>
          <w:szCs w:val="20"/>
        </w:rPr>
        <w:t>)</w:t>
      </w:r>
    </w:p>
    <w:p w:rsidR="00E84C99" w:rsidRDefault="00E84C99" w:rsidP="00E84C99">
      <w:pPr>
        <w:numPr>
          <w:ilvl w:val="0"/>
          <w:numId w:val="7"/>
        </w:numPr>
        <w:tabs>
          <w:tab w:val="left" w:pos="360"/>
          <w:tab w:val="left" w:pos="720"/>
        </w:tabs>
        <w:spacing w:after="0" w:line="240" w:lineRule="auto"/>
        <w:contextualSpacing/>
        <w:jc w:val="both"/>
        <w:rPr>
          <w:rFonts w:ascii="Calibri" w:eastAsia="Calibri" w:hAnsi="Calibri" w:cs="Calibri"/>
          <w:color w:val="000000"/>
          <w:sz w:val="19"/>
        </w:rPr>
      </w:pPr>
      <w:r>
        <w:rPr>
          <w:rFonts w:ascii="Garamond" w:eastAsia="Calibri" w:hAnsi="Garamond" w:cs="Calibri"/>
          <w:b/>
          <w:color w:val="000000"/>
          <w:sz w:val="19"/>
          <w:szCs w:val="20"/>
        </w:rPr>
        <w:t>National Board Certified Teacher in Early Adolescent Mathematics 2002 – 2022</w:t>
      </w:r>
    </w:p>
    <w:p w:rsidR="00E84C99" w:rsidRDefault="00E84C99" w:rsidP="00E84C99">
      <w:pPr>
        <w:numPr>
          <w:ilvl w:val="0"/>
          <w:numId w:val="7"/>
        </w:numPr>
        <w:tabs>
          <w:tab w:val="left" w:pos="360"/>
          <w:tab w:val="left" w:pos="720"/>
        </w:tabs>
        <w:spacing w:after="0" w:line="240" w:lineRule="auto"/>
        <w:contextualSpacing/>
        <w:jc w:val="both"/>
        <w:rPr>
          <w:rFonts w:ascii="Calibri" w:eastAsia="Calibri" w:hAnsi="Calibri" w:cs="Calibri"/>
          <w:color w:val="000000"/>
          <w:sz w:val="19"/>
        </w:rPr>
      </w:pPr>
      <w:r>
        <w:rPr>
          <w:rFonts w:ascii="Garamond" w:eastAsia="Calibri" w:hAnsi="Garamond" w:cs="Calibri"/>
          <w:b/>
          <w:color w:val="000000"/>
          <w:sz w:val="19"/>
          <w:szCs w:val="20"/>
        </w:rPr>
        <w:t>Presidential Awardee for Excellence in Mathematics and Science Teaching – 2009</w:t>
      </w:r>
    </w:p>
    <w:p w:rsidR="00E84C99" w:rsidRDefault="00E84C99" w:rsidP="00E84C99">
      <w:pPr>
        <w:numPr>
          <w:ilvl w:val="0"/>
          <w:numId w:val="7"/>
        </w:numPr>
        <w:tabs>
          <w:tab w:val="left" w:pos="360"/>
          <w:tab w:val="left" w:pos="720"/>
        </w:tabs>
        <w:spacing w:after="0" w:line="240" w:lineRule="auto"/>
        <w:contextualSpacing/>
        <w:jc w:val="both"/>
        <w:rPr>
          <w:rFonts w:ascii="Calibri" w:eastAsia="Calibri" w:hAnsi="Calibri" w:cs="Calibri"/>
          <w:color w:val="000000"/>
          <w:sz w:val="19"/>
        </w:rPr>
      </w:pPr>
      <w:r>
        <w:rPr>
          <w:rFonts w:ascii="Garamond" w:eastAsia="Calibri" w:hAnsi="Garamond" w:cs="Calibri"/>
          <w:b/>
          <w:color w:val="000000"/>
          <w:sz w:val="19"/>
          <w:szCs w:val="20"/>
        </w:rPr>
        <w:t>Ohio Council of Teachers of Mathematics West District Director – 2011 – 2014</w:t>
      </w:r>
    </w:p>
    <w:p w:rsidR="00E84C99" w:rsidRDefault="00E84C99" w:rsidP="00E84C99">
      <w:pPr>
        <w:numPr>
          <w:ilvl w:val="0"/>
          <w:numId w:val="7"/>
        </w:numPr>
        <w:tabs>
          <w:tab w:val="left" w:pos="360"/>
          <w:tab w:val="left" w:pos="720"/>
        </w:tabs>
        <w:spacing w:after="0" w:line="240" w:lineRule="auto"/>
        <w:contextualSpacing/>
        <w:jc w:val="both"/>
        <w:rPr>
          <w:rFonts w:ascii="Calibri" w:eastAsia="Calibri" w:hAnsi="Calibri" w:cs="Calibri"/>
          <w:color w:val="000000"/>
          <w:sz w:val="19"/>
        </w:rPr>
      </w:pPr>
      <w:r>
        <w:rPr>
          <w:rFonts w:ascii="Garamond" w:eastAsia="Calibri" w:hAnsi="Garamond" w:cs="Calibri"/>
          <w:b/>
          <w:color w:val="000000"/>
          <w:sz w:val="19"/>
          <w:szCs w:val="20"/>
        </w:rPr>
        <w:t>PARCC Performance Level Descriptor Writing Team member 2012 – 2013</w:t>
      </w:r>
    </w:p>
    <w:p w:rsidR="00E84C99" w:rsidRDefault="00E84C99" w:rsidP="00E84C99">
      <w:pPr>
        <w:numPr>
          <w:ilvl w:val="0"/>
          <w:numId w:val="7"/>
        </w:numPr>
        <w:tabs>
          <w:tab w:val="left" w:pos="360"/>
          <w:tab w:val="left" w:pos="720"/>
        </w:tabs>
        <w:spacing w:after="0" w:line="240" w:lineRule="auto"/>
        <w:contextualSpacing/>
        <w:jc w:val="both"/>
        <w:rPr>
          <w:rFonts w:ascii="Calibri" w:eastAsia="Calibri" w:hAnsi="Calibri" w:cs="Calibri"/>
          <w:color w:val="000000"/>
          <w:sz w:val="19"/>
        </w:rPr>
      </w:pPr>
      <w:r>
        <w:rPr>
          <w:rFonts w:ascii="Garamond" w:eastAsia="Calibri" w:hAnsi="Garamond" w:cs="Calibri"/>
          <w:b/>
          <w:color w:val="000000"/>
          <w:sz w:val="19"/>
          <w:szCs w:val="20"/>
        </w:rPr>
        <w:t>W.S.U. Area Outstanding Teacher Awardee of Mathematics 2002-2003</w:t>
      </w:r>
    </w:p>
    <w:p w:rsidR="00E84C99" w:rsidRDefault="00E84C99" w:rsidP="00E84C99">
      <w:pPr>
        <w:numPr>
          <w:ilvl w:val="0"/>
          <w:numId w:val="7"/>
        </w:numPr>
        <w:tabs>
          <w:tab w:val="left" w:pos="360"/>
          <w:tab w:val="left" w:pos="720"/>
        </w:tabs>
        <w:spacing w:after="0" w:line="240" w:lineRule="auto"/>
        <w:contextualSpacing/>
        <w:jc w:val="both"/>
        <w:rPr>
          <w:rFonts w:ascii="Calibri" w:eastAsia="Calibri" w:hAnsi="Calibri" w:cs="Calibri"/>
          <w:color w:val="000000"/>
          <w:sz w:val="19"/>
        </w:rPr>
      </w:pPr>
      <w:r>
        <w:rPr>
          <w:rFonts w:ascii="Garamond" w:eastAsia="Calibri" w:hAnsi="Garamond" w:cs="Calibri"/>
          <w:b/>
          <w:color w:val="000000"/>
          <w:sz w:val="19"/>
          <w:szCs w:val="20"/>
        </w:rPr>
        <w:t>Frequent presenter at workshops and in-services</w:t>
      </w:r>
    </w:p>
    <w:p w:rsidR="00E84C99" w:rsidRDefault="00E84C99" w:rsidP="00E84C99">
      <w:pPr>
        <w:numPr>
          <w:ilvl w:val="0"/>
          <w:numId w:val="7"/>
        </w:numPr>
        <w:tabs>
          <w:tab w:val="left" w:pos="360"/>
          <w:tab w:val="left" w:pos="720"/>
        </w:tabs>
        <w:spacing w:after="0"/>
        <w:contextualSpacing/>
        <w:jc w:val="both"/>
        <w:rPr>
          <w:rFonts w:ascii="Calibri" w:eastAsia="Calibri" w:hAnsi="Calibri" w:cs="Calibri"/>
          <w:color w:val="000000"/>
          <w:sz w:val="19"/>
        </w:rPr>
      </w:pPr>
      <w:r>
        <w:rPr>
          <w:rFonts w:ascii="Garamond" w:eastAsia="Calibri" w:hAnsi="Garamond" w:cs="Calibri"/>
          <w:b/>
          <w:color w:val="000000"/>
          <w:sz w:val="19"/>
          <w:szCs w:val="20"/>
        </w:rPr>
        <w:t>Wishes to share ideas and gain ideas from fellow classroom teachers.</w:t>
      </w:r>
    </w:p>
    <w:p w:rsidR="00E84C99" w:rsidRDefault="00E84C99" w:rsidP="00E84C99">
      <w:pPr>
        <w:tabs>
          <w:tab w:val="left" w:pos="360"/>
          <w:tab w:val="left" w:pos="720"/>
        </w:tabs>
        <w:spacing w:after="0"/>
        <w:jc w:val="both"/>
        <w:rPr>
          <w:rFonts w:ascii="Calibri" w:eastAsia="Calibri" w:hAnsi="Calibri" w:cs="Calibri"/>
          <w:color w:val="000000"/>
        </w:rPr>
      </w:pPr>
      <w:r>
        <w:rPr>
          <w:rFonts w:ascii="Tahoma" w:eastAsia="Tahoma" w:hAnsi="Tahoma" w:cs="Tahoma"/>
          <w:b/>
          <w:color w:val="006600"/>
          <w:sz w:val="20"/>
          <w:u w:val="single"/>
        </w:rPr>
        <w:t>Problems to Ponder for the Workshop</w:t>
      </w:r>
    </w:p>
    <w:p w:rsidR="00E84C99" w:rsidRPr="00FC1E89" w:rsidRDefault="00E84C99" w:rsidP="00E84C99">
      <w:pPr>
        <w:numPr>
          <w:ilvl w:val="0"/>
          <w:numId w:val="8"/>
        </w:numPr>
        <w:spacing w:after="0" w:line="240" w:lineRule="auto"/>
        <w:contextualSpacing/>
        <w:rPr>
          <w:rFonts w:ascii="Garamond" w:eastAsia="Calibri" w:hAnsi="Garamond" w:cs="Calibri"/>
          <w:b/>
          <w:color w:val="006600"/>
        </w:rPr>
      </w:pPr>
      <w:r w:rsidRPr="00FC1E89">
        <w:rPr>
          <w:rFonts w:ascii="Garamond" w:eastAsia="Calibri" w:hAnsi="Garamond" w:cs="Calibri"/>
          <w:b/>
          <w:color w:val="006600"/>
        </w:rPr>
        <w:t>Alan was asked to multiply 5 by 2, add 2 to the product, divide the sum by 4, and add 8 to the quotient.  Alan used his calculator to perform all the calculations in one step.  His incorrect answer was 18.5.  What was the right answer?  What did Alan do wrong?</w:t>
      </w:r>
    </w:p>
    <w:p w:rsidR="00E84C99" w:rsidRPr="00FC1E89" w:rsidRDefault="00E84C99" w:rsidP="00E84C99">
      <w:pPr>
        <w:numPr>
          <w:ilvl w:val="0"/>
          <w:numId w:val="8"/>
        </w:numPr>
        <w:spacing w:after="0" w:line="240" w:lineRule="auto"/>
        <w:contextualSpacing/>
        <w:rPr>
          <w:rFonts w:ascii="Garamond" w:eastAsia="Calibri" w:hAnsi="Garamond" w:cs="Calibri"/>
          <w:b/>
          <w:color w:val="006600"/>
        </w:rPr>
      </w:pPr>
      <w:r w:rsidRPr="00FC1E89">
        <w:rPr>
          <w:rFonts w:ascii="Garamond" w:eastAsia="Calibri" w:hAnsi="Garamond" w:cs="Calibri"/>
          <w:b/>
          <w:color w:val="006600"/>
        </w:rPr>
        <w:t>Instead of buying packages of 20 batteries for $7.00 to power his video games controllers, Nathan decides to buy 4 rechargeable batteries and a charger for $15.39.  How many times does he need to use the rechargeable batteries to make them a better value?</w:t>
      </w:r>
    </w:p>
    <w:p w:rsidR="00E84C99" w:rsidRPr="00FC1E89" w:rsidRDefault="00E84C99" w:rsidP="00E84C99">
      <w:pPr>
        <w:numPr>
          <w:ilvl w:val="0"/>
          <w:numId w:val="8"/>
        </w:numPr>
        <w:spacing w:after="0" w:line="240" w:lineRule="auto"/>
        <w:contextualSpacing/>
        <w:rPr>
          <w:rFonts w:ascii="Garamond" w:eastAsia="Calibri" w:hAnsi="Garamond" w:cs="Calibri"/>
          <w:b/>
          <w:color w:val="006600"/>
        </w:rPr>
      </w:pPr>
      <w:r w:rsidRPr="00FC1E89">
        <w:rPr>
          <w:rFonts w:ascii="Garamond" w:eastAsia="Calibri" w:hAnsi="Garamond" w:cs="Calibri"/>
          <w:b/>
          <w:color w:val="006600"/>
        </w:rPr>
        <w:t>Katrina missed an exam that she had to make up.  The class average without her score was 70% and Katrina’s score was 84%.  To determine the new class average, what additional information is necessary?</w:t>
      </w:r>
    </w:p>
    <w:p w:rsidR="00E84C99" w:rsidRPr="00FC1E89" w:rsidRDefault="00E84C99" w:rsidP="00E84C99">
      <w:pPr>
        <w:numPr>
          <w:ilvl w:val="0"/>
          <w:numId w:val="8"/>
        </w:numPr>
        <w:spacing w:after="0" w:line="240" w:lineRule="auto"/>
        <w:contextualSpacing/>
        <w:rPr>
          <w:rFonts w:ascii="Garamond" w:eastAsia="Calibri" w:hAnsi="Garamond" w:cs="Calibri"/>
          <w:b/>
          <w:color w:val="006600"/>
        </w:rPr>
      </w:pPr>
      <w:r w:rsidRPr="00FC1E89">
        <w:rPr>
          <w:rFonts w:ascii="Garamond" w:eastAsia="Calibri" w:hAnsi="Garamond" w:cs="Calibri"/>
          <w:b/>
          <w:color w:val="006600"/>
        </w:rPr>
        <w:t>A fair six-sided die is tossed.  After it lands, the bottom face cannot be seen.  What is the probability that the product of the visible numbers on the five faces is divisible by 12?</w:t>
      </w:r>
    </w:p>
    <w:p w:rsidR="00E84C99" w:rsidRDefault="00E84C99" w:rsidP="00E84C99">
      <w:pPr>
        <w:spacing w:after="0" w:line="240" w:lineRule="auto"/>
        <w:ind w:left="720"/>
        <w:contextualSpacing/>
        <w:rPr>
          <w:rFonts w:ascii="Garamond" w:eastAsia="Calibri" w:hAnsi="Garamond" w:cs="Calibri"/>
          <w:b/>
          <w:color w:val="000000"/>
          <w:sz w:val="20"/>
          <w:szCs w:val="20"/>
        </w:rPr>
      </w:pPr>
    </w:p>
    <w:p w:rsidR="009D05C2" w:rsidRPr="00B876E5" w:rsidRDefault="00E84C99" w:rsidP="00B876E5">
      <w:pPr>
        <w:tabs>
          <w:tab w:val="left" w:pos="360"/>
          <w:tab w:val="left" w:pos="720"/>
        </w:tabs>
        <w:spacing w:after="0" w:line="240" w:lineRule="auto"/>
        <w:jc w:val="both"/>
        <w:rPr>
          <w:rFonts w:ascii="Times New Roman" w:eastAsia="Times New Roman" w:hAnsi="Times New Roman" w:cs="Times New Roman"/>
          <w:b/>
          <w:i/>
          <w:szCs w:val="24"/>
        </w:rPr>
      </w:pPr>
      <w:r>
        <w:rPr>
          <w:rFonts w:ascii="Times New Roman" w:eastAsia="Times New Roman" w:hAnsi="Times New Roman" w:cs="Times New Roman"/>
          <w:b/>
          <w:i/>
          <w:szCs w:val="24"/>
        </w:rPr>
        <w:t>Bluffton is located 60 miles south of Toledo on I-75.</w:t>
      </w:r>
    </w:p>
    <w:sectPr w:rsidR="009D05C2" w:rsidRPr="00B876E5" w:rsidSect="00D92EB4">
      <w:pgSz w:w="15840" w:h="12240" w:orient="landscape" w:code="1"/>
      <w:pgMar w:top="504" w:right="720" w:bottom="734" w:left="720" w:header="144" w:footer="144"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E83"/>
    <w:multiLevelType w:val="hybridMultilevel"/>
    <w:tmpl w:val="BA52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F4B08"/>
    <w:multiLevelType w:val="hybridMultilevel"/>
    <w:tmpl w:val="7C66F91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53942C45"/>
    <w:multiLevelType w:val="hybridMultilevel"/>
    <w:tmpl w:val="1C46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B21510"/>
    <w:multiLevelType w:val="hybridMultilevel"/>
    <w:tmpl w:val="5E50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62"/>
    <w:rsid w:val="001F50CB"/>
    <w:rsid w:val="002F383A"/>
    <w:rsid w:val="00453737"/>
    <w:rsid w:val="00522D7E"/>
    <w:rsid w:val="005810D0"/>
    <w:rsid w:val="005B00E5"/>
    <w:rsid w:val="00772B2E"/>
    <w:rsid w:val="008023D6"/>
    <w:rsid w:val="00811F31"/>
    <w:rsid w:val="00840298"/>
    <w:rsid w:val="0092014C"/>
    <w:rsid w:val="009D05C2"/>
    <w:rsid w:val="00A46E5F"/>
    <w:rsid w:val="00AC08A1"/>
    <w:rsid w:val="00B876E5"/>
    <w:rsid w:val="00C67886"/>
    <w:rsid w:val="00D8104A"/>
    <w:rsid w:val="00D87F8D"/>
    <w:rsid w:val="00D90C8A"/>
    <w:rsid w:val="00E5161F"/>
    <w:rsid w:val="00E84C99"/>
    <w:rsid w:val="00F07A62"/>
    <w:rsid w:val="00F37F79"/>
    <w:rsid w:val="00F50016"/>
    <w:rsid w:val="00F65A22"/>
    <w:rsid w:val="00F83262"/>
    <w:rsid w:val="00FB422F"/>
    <w:rsid w:val="00FC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04A"/>
    <w:rPr>
      <w:rFonts w:ascii="Tahoma" w:hAnsi="Tahoma" w:cs="Tahoma"/>
      <w:sz w:val="16"/>
      <w:szCs w:val="16"/>
    </w:rPr>
  </w:style>
  <w:style w:type="character" w:styleId="Hyperlink">
    <w:name w:val="Hyperlink"/>
    <w:basedOn w:val="DefaultParagraphFont"/>
    <w:uiPriority w:val="99"/>
    <w:unhideWhenUsed/>
    <w:rsid w:val="00F65A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04A"/>
    <w:rPr>
      <w:rFonts w:ascii="Tahoma" w:hAnsi="Tahoma" w:cs="Tahoma"/>
      <w:sz w:val="16"/>
      <w:szCs w:val="16"/>
    </w:rPr>
  </w:style>
  <w:style w:type="character" w:styleId="Hyperlink">
    <w:name w:val="Hyperlink"/>
    <w:basedOn w:val="DefaultParagraphFont"/>
    <w:uiPriority w:val="99"/>
    <w:unhideWhenUsed/>
    <w:rsid w:val="00F65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ffton.edu/grad/gpe/workshop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astc@blufft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llenbacherd@bluffton.edu" TargetMode="External"/><Relationship Id="rId11" Type="http://schemas.openxmlformats.org/officeDocument/2006/relationships/hyperlink" Target="mailto:linkb@fortrecoveryschools.org"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etson.edu/~efriedma/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Bollenbacher, Duane</dc:creator>
  <cp:lastModifiedBy>Bollenbacher, Duane</cp:lastModifiedBy>
  <cp:revision>16</cp:revision>
  <cp:lastPrinted>2013-11-27T20:42:00Z</cp:lastPrinted>
  <dcterms:created xsi:type="dcterms:W3CDTF">2013-11-27T22:05:00Z</dcterms:created>
  <dcterms:modified xsi:type="dcterms:W3CDTF">2014-02-10T19:11:00Z</dcterms:modified>
</cp:coreProperties>
</file>