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ECD1D" w14:textId="06677C23" w:rsidR="000473CD" w:rsidRPr="000473CD" w:rsidRDefault="000473CD" w:rsidP="000473CD">
      <w:pPr>
        <w:spacing w:after="0"/>
        <w:jc w:val="center"/>
        <w:rPr>
          <w:rFonts w:ascii="Times New Roman" w:hAnsi="Times New Roman" w:cs="Times New Roman"/>
          <w:b/>
          <w:bCs/>
          <w:sz w:val="28"/>
          <w:szCs w:val="28"/>
        </w:rPr>
      </w:pPr>
      <w:r w:rsidRPr="000473CD">
        <w:rPr>
          <w:rFonts w:ascii="Times New Roman" w:hAnsi="Times New Roman" w:cs="Times New Roman"/>
          <w:b/>
          <w:bCs/>
          <w:sz w:val="28"/>
          <w:szCs w:val="28"/>
        </w:rPr>
        <w:t>MPCA/ACA Call for Papers</w:t>
      </w:r>
      <w:r w:rsidR="00E843DB">
        <w:rPr>
          <w:rFonts w:ascii="Times New Roman" w:hAnsi="Times New Roman" w:cs="Times New Roman"/>
          <w:b/>
          <w:bCs/>
          <w:sz w:val="28"/>
          <w:szCs w:val="28"/>
        </w:rPr>
        <w:t xml:space="preserve"> and Panels</w:t>
      </w:r>
      <w:r w:rsidRPr="000473CD">
        <w:rPr>
          <w:rFonts w:ascii="Times New Roman" w:hAnsi="Times New Roman" w:cs="Times New Roman"/>
          <w:b/>
          <w:bCs/>
          <w:sz w:val="28"/>
          <w:szCs w:val="28"/>
        </w:rPr>
        <w:t>: Folklore Subject Area</w:t>
      </w:r>
    </w:p>
    <w:p w14:paraId="02A7DD44" w14:textId="77777777" w:rsidR="000473CD" w:rsidRPr="000473CD" w:rsidRDefault="000473CD" w:rsidP="000473CD">
      <w:pPr>
        <w:spacing w:after="0"/>
        <w:rPr>
          <w:rFonts w:ascii="Times New Roman" w:hAnsi="Times New Roman" w:cs="Times New Roman"/>
          <w:sz w:val="24"/>
          <w:szCs w:val="24"/>
        </w:rPr>
      </w:pPr>
    </w:p>
    <w:p w14:paraId="407400E7" w14:textId="2C18F393" w:rsidR="000473CD" w:rsidRPr="00E843DB" w:rsidRDefault="000473CD" w:rsidP="000473CD">
      <w:pPr>
        <w:spacing w:after="0"/>
        <w:rPr>
          <w:rFonts w:ascii="Times New Roman" w:hAnsi="Times New Roman" w:cs="Times New Roman"/>
          <w:b/>
          <w:bCs/>
          <w:sz w:val="26"/>
          <w:szCs w:val="26"/>
        </w:rPr>
      </w:pPr>
      <w:r w:rsidRPr="00E843DB">
        <w:rPr>
          <w:rFonts w:ascii="Times New Roman" w:hAnsi="Times New Roman" w:cs="Times New Roman"/>
          <w:b/>
          <w:bCs/>
          <w:sz w:val="26"/>
          <w:szCs w:val="26"/>
        </w:rPr>
        <w:t xml:space="preserve">Friday-Sunday, October </w:t>
      </w:r>
      <w:r w:rsidRPr="00E843DB">
        <w:rPr>
          <w:rFonts w:ascii="Times New Roman" w:hAnsi="Times New Roman" w:cs="Times New Roman"/>
          <w:b/>
          <w:bCs/>
          <w:sz w:val="26"/>
          <w:szCs w:val="26"/>
        </w:rPr>
        <w:t>6-8</w:t>
      </w:r>
      <w:r w:rsidRPr="00E843DB">
        <w:rPr>
          <w:rFonts w:ascii="Times New Roman" w:hAnsi="Times New Roman" w:cs="Times New Roman"/>
          <w:b/>
          <w:bCs/>
          <w:sz w:val="26"/>
          <w:szCs w:val="26"/>
        </w:rPr>
        <w:t>, 202</w:t>
      </w:r>
      <w:r w:rsidRPr="00E843DB">
        <w:rPr>
          <w:rFonts w:ascii="Times New Roman" w:hAnsi="Times New Roman" w:cs="Times New Roman"/>
          <w:b/>
          <w:bCs/>
          <w:sz w:val="26"/>
          <w:szCs w:val="26"/>
        </w:rPr>
        <w:t>3</w:t>
      </w:r>
    </w:p>
    <w:p w14:paraId="439C7C60" w14:textId="77777777" w:rsidR="000473CD" w:rsidRPr="00E843DB" w:rsidRDefault="000473CD" w:rsidP="000473CD">
      <w:pPr>
        <w:spacing w:after="0"/>
        <w:rPr>
          <w:rFonts w:ascii="Times New Roman" w:hAnsi="Times New Roman" w:cs="Times New Roman"/>
          <w:sz w:val="26"/>
          <w:szCs w:val="26"/>
        </w:rPr>
      </w:pPr>
      <w:r w:rsidRPr="00E843DB">
        <w:rPr>
          <w:rFonts w:ascii="Times New Roman" w:hAnsi="Times New Roman" w:cs="Times New Roman"/>
          <w:sz w:val="26"/>
          <w:szCs w:val="26"/>
        </w:rPr>
        <w:t xml:space="preserve">DePaul University, Chicago, IL </w:t>
      </w:r>
    </w:p>
    <w:p w14:paraId="21E55491" w14:textId="77777777" w:rsidR="000473CD" w:rsidRPr="00E843DB" w:rsidRDefault="000473CD" w:rsidP="000473CD">
      <w:pPr>
        <w:spacing w:after="0"/>
        <w:rPr>
          <w:rFonts w:ascii="Times New Roman" w:hAnsi="Times New Roman" w:cs="Times New Roman"/>
          <w:sz w:val="26"/>
          <w:szCs w:val="26"/>
        </w:rPr>
      </w:pPr>
      <w:r w:rsidRPr="00E843DB">
        <w:rPr>
          <w:rFonts w:ascii="Times New Roman" w:hAnsi="Times New Roman" w:cs="Times New Roman"/>
          <w:sz w:val="26"/>
          <w:szCs w:val="26"/>
        </w:rPr>
        <w:t xml:space="preserve">DePaul Center, 1 E. Jackson Blvd. Chicago, IL 60604 </w:t>
      </w:r>
    </w:p>
    <w:p w14:paraId="2D293AC1" w14:textId="77777777" w:rsidR="000473CD" w:rsidRPr="00E843DB" w:rsidRDefault="000473CD" w:rsidP="000473CD">
      <w:pPr>
        <w:spacing w:after="0"/>
        <w:rPr>
          <w:rFonts w:ascii="Times New Roman" w:hAnsi="Times New Roman" w:cs="Times New Roman"/>
          <w:sz w:val="26"/>
          <w:szCs w:val="26"/>
        </w:rPr>
      </w:pPr>
    </w:p>
    <w:p w14:paraId="6680D208" w14:textId="71270BBC" w:rsidR="000473CD" w:rsidRPr="00E843DB" w:rsidRDefault="000473CD" w:rsidP="000473CD">
      <w:pPr>
        <w:spacing w:after="0"/>
        <w:rPr>
          <w:rFonts w:ascii="Times New Roman" w:hAnsi="Times New Roman" w:cs="Times New Roman"/>
          <w:sz w:val="26"/>
          <w:szCs w:val="26"/>
        </w:rPr>
      </w:pPr>
      <w:r w:rsidRPr="00E843DB">
        <w:rPr>
          <w:rFonts w:ascii="Times New Roman" w:hAnsi="Times New Roman" w:cs="Times New Roman"/>
          <w:sz w:val="26"/>
          <w:szCs w:val="26"/>
        </w:rPr>
        <w:t>The Folklore Subject Area welcomes submissions to the 202</w:t>
      </w:r>
      <w:r w:rsidRPr="00E843DB">
        <w:rPr>
          <w:rFonts w:ascii="Times New Roman" w:hAnsi="Times New Roman" w:cs="Times New Roman"/>
          <w:sz w:val="26"/>
          <w:szCs w:val="26"/>
        </w:rPr>
        <w:t>3</w:t>
      </w:r>
      <w:r w:rsidRPr="00E843DB">
        <w:rPr>
          <w:rFonts w:ascii="Times New Roman" w:hAnsi="Times New Roman" w:cs="Times New Roman"/>
          <w:sz w:val="26"/>
          <w:szCs w:val="26"/>
        </w:rPr>
        <w:t xml:space="preserve"> Midwest Popular Culture Association/American Culture Association Conference. We are seeking proposals on traditional art</w:t>
      </w:r>
      <w:r w:rsidR="00E843DB" w:rsidRPr="00E843DB">
        <w:rPr>
          <w:rFonts w:ascii="Times New Roman" w:hAnsi="Times New Roman" w:cs="Times New Roman"/>
          <w:sz w:val="26"/>
          <w:szCs w:val="26"/>
        </w:rPr>
        <w:t>s</w:t>
      </w:r>
      <w:r w:rsidRPr="00E843DB">
        <w:rPr>
          <w:rFonts w:ascii="Times New Roman" w:hAnsi="Times New Roman" w:cs="Times New Roman"/>
          <w:sz w:val="26"/>
          <w:szCs w:val="26"/>
        </w:rPr>
        <w:t xml:space="preserve">, narratives, </w:t>
      </w:r>
      <w:r w:rsidR="00043B63">
        <w:rPr>
          <w:rFonts w:ascii="Times New Roman" w:hAnsi="Times New Roman" w:cs="Times New Roman"/>
          <w:sz w:val="26"/>
          <w:szCs w:val="26"/>
        </w:rPr>
        <w:t xml:space="preserve">vernacular </w:t>
      </w:r>
      <w:r w:rsidRPr="00E843DB">
        <w:rPr>
          <w:rFonts w:ascii="Times New Roman" w:hAnsi="Times New Roman" w:cs="Times New Roman"/>
          <w:sz w:val="26"/>
          <w:szCs w:val="26"/>
        </w:rPr>
        <w:t xml:space="preserve">knowledges, or practices and the communities that sustain these elements of expressive human culture. Proposals may focus on, but are not limited to, verbal traditions, </w:t>
      </w:r>
      <w:r w:rsidR="00E843DB" w:rsidRPr="00E843DB">
        <w:rPr>
          <w:rFonts w:ascii="Times New Roman" w:hAnsi="Times New Roman" w:cs="Times New Roman"/>
          <w:sz w:val="26"/>
          <w:szCs w:val="26"/>
        </w:rPr>
        <w:t xml:space="preserve">material culture, </w:t>
      </w:r>
      <w:r w:rsidRPr="00E843DB">
        <w:rPr>
          <w:rFonts w:ascii="Times New Roman" w:hAnsi="Times New Roman" w:cs="Times New Roman"/>
          <w:sz w:val="26"/>
          <w:szCs w:val="26"/>
        </w:rPr>
        <w:t xml:space="preserve">adornment, beliefs, customs, rituals, or ways of knowing. </w:t>
      </w:r>
    </w:p>
    <w:p w14:paraId="4BC74016" w14:textId="77777777" w:rsidR="000473CD" w:rsidRPr="00E843DB" w:rsidRDefault="000473CD" w:rsidP="000473CD">
      <w:pPr>
        <w:spacing w:after="0"/>
        <w:rPr>
          <w:rFonts w:ascii="Times New Roman" w:hAnsi="Times New Roman" w:cs="Times New Roman"/>
          <w:sz w:val="26"/>
          <w:szCs w:val="26"/>
        </w:rPr>
      </w:pPr>
    </w:p>
    <w:p w14:paraId="5DC80067" w14:textId="77777777" w:rsidR="00E843DB" w:rsidRDefault="000473CD" w:rsidP="000473CD">
      <w:pPr>
        <w:spacing w:after="0"/>
        <w:rPr>
          <w:rFonts w:ascii="Times New Roman" w:hAnsi="Times New Roman" w:cs="Times New Roman"/>
          <w:sz w:val="26"/>
          <w:szCs w:val="26"/>
        </w:rPr>
      </w:pPr>
      <w:r w:rsidRPr="00E843DB">
        <w:rPr>
          <w:rFonts w:ascii="Times New Roman" w:hAnsi="Times New Roman" w:cs="Times New Roman"/>
          <w:sz w:val="26"/>
          <w:szCs w:val="26"/>
        </w:rPr>
        <w:t xml:space="preserve">Please </w:t>
      </w:r>
      <w:r w:rsidRPr="00E843DB">
        <w:rPr>
          <w:rFonts w:ascii="Times New Roman" w:hAnsi="Times New Roman" w:cs="Times New Roman"/>
          <w:sz w:val="26"/>
          <w:szCs w:val="26"/>
        </w:rPr>
        <w:t xml:space="preserve">submit 250-word </w:t>
      </w:r>
      <w:r w:rsidRPr="00E843DB">
        <w:rPr>
          <w:rFonts w:ascii="Times New Roman" w:hAnsi="Times New Roman" w:cs="Times New Roman"/>
          <w:sz w:val="26"/>
          <w:szCs w:val="26"/>
        </w:rPr>
        <w:t>paper</w:t>
      </w:r>
      <w:r w:rsidR="00E843DB">
        <w:rPr>
          <w:rFonts w:ascii="Times New Roman" w:hAnsi="Times New Roman" w:cs="Times New Roman"/>
          <w:sz w:val="26"/>
          <w:szCs w:val="26"/>
        </w:rPr>
        <w:t xml:space="preserve"> </w:t>
      </w:r>
      <w:r w:rsidRPr="00E843DB">
        <w:rPr>
          <w:rFonts w:ascii="Times New Roman" w:hAnsi="Times New Roman" w:cs="Times New Roman"/>
          <w:sz w:val="26"/>
          <w:szCs w:val="26"/>
        </w:rPr>
        <w:t xml:space="preserve">or panel proposals (including the title of the presentation) on any aspect of folklore, traditional arts, or folk communities to the Folklore Subject Area. </w:t>
      </w:r>
      <w:r w:rsidR="00E843DB">
        <w:rPr>
          <w:rFonts w:ascii="Times New Roman" w:hAnsi="Times New Roman" w:cs="Times New Roman"/>
          <w:sz w:val="26"/>
          <w:szCs w:val="26"/>
        </w:rPr>
        <w:t xml:space="preserve">We strongly encourage the submission of pre-constituted panels. </w:t>
      </w:r>
    </w:p>
    <w:p w14:paraId="732C8446" w14:textId="77777777" w:rsidR="00E843DB" w:rsidRDefault="00E843DB" w:rsidP="000473CD">
      <w:pPr>
        <w:spacing w:after="0"/>
        <w:rPr>
          <w:rFonts w:ascii="Times New Roman" w:hAnsi="Times New Roman" w:cs="Times New Roman"/>
          <w:sz w:val="26"/>
          <w:szCs w:val="26"/>
        </w:rPr>
      </w:pPr>
    </w:p>
    <w:p w14:paraId="5E1B3FED" w14:textId="5CC45638" w:rsidR="000473CD" w:rsidRPr="00E843DB" w:rsidRDefault="000473CD" w:rsidP="000473CD">
      <w:pPr>
        <w:spacing w:after="0"/>
        <w:rPr>
          <w:rFonts w:ascii="Times New Roman" w:hAnsi="Times New Roman" w:cs="Times New Roman"/>
          <w:sz w:val="26"/>
          <w:szCs w:val="26"/>
        </w:rPr>
      </w:pPr>
      <w:r w:rsidRPr="00E843DB">
        <w:rPr>
          <w:rFonts w:ascii="Times New Roman" w:hAnsi="Times New Roman" w:cs="Times New Roman"/>
          <w:sz w:val="26"/>
          <w:szCs w:val="26"/>
        </w:rPr>
        <w:t>Individuals may only submit one paper</w:t>
      </w:r>
      <w:r w:rsidRPr="00E843DB">
        <w:rPr>
          <w:rFonts w:ascii="Times New Roman" w:hAnsi="Times New Roman" w:cs="Times New Roman"/>
          <w:sz w:val="26"/>
          <w:szCs w:val="26"/>
        </w:rPr>
        <w:t xml:space="preserve"> and proposals should not be submitted </w:t>
      </w:r>
      <w:r w:rsidRPr="00E843DB">
        <w:rPr>
          <w:rFonts w:ascii="Times New Roman" w:hAnsi="Times New Roman" w:cs="Times New Roman"/>
          <w:sz w:val="26"/>
          <w:szCs w:val="26"/>
        </w:rPr>
        <w:t>to more than one Area.</w:t>
      </w:r>
      <w:r w:rsidR="00E843DB">
        <w:rPr>
          <w:rFonts w:ascii="Times New Roman" w:hAnsi="Times New Roman" w:cs="Times New Roman"/>
          <w:sz w:val="26"/>
          <w:szCs w:val="26"/>
        </w:rPr>
        <w:t xml:space="preserve"> </w:t>
      </w:r>
      <w:r w:rsidRPr="00E843DB">
        <w:rPr>
          <w:rFonts w:ascii="Times New Roman" w:hAnsi="Times New Roman" w:cs="Times New Roman"/>
          <w:sz w:val="26"/>
          <w:szCs w:val="26"/>
        </w:rPr>
        <w:t xml:space="preserve">Please include </w:t>
      </w:r>
      <w:r w:rsidRPr="00E843DB">
        <w:rPr>
          <w:rFonts w:ascii="Times New Roman" w:hAnsi="Times New Roman" w:cs="Times New Roman"/>
          <w:sz w:val="26"/>
          <w:szCs w:val="26"/>
        </w:rPr>
        <w:t>the</w:t>
      </w:r>
      <w:r w:rsidRPr="00E843DB">
        <w:rPr>
          <w:rFonts w:ascii="Times New Roman" w:hAnsi="Times New Roman" w:cs="Times New Roman"/>
          <w:sz w:val="26"/>
          <w:szCs w:val="26"/>
        </w:rPr>
        <w:t xml:space="preserve"> name, affiliation, and e-mail address of each author/participant. A preliminary version of the schedule will be posted on our website around August 2023. The final version will be distributed in hard copy at the conference.</w:t>
      </w:r>
    </w:p>
    <w:p w14:paraId="144B3AF6" w14:textId="2521A864" w:rsidR="000473CD" w:rsidRPr="00E843DB" w:rsidRDefault="000473CD" w:rsidP="000473CD">
      <w:pPr>
        <w:spacing w:after="0"/>
        <w:rPr>
          <w:rFonts w:ascii="Times New Roman" w:hAnsi="Times New Roman" w:cs="Times New Roman"/>
          <w:sz w:val="26"/>
          <w:szCs w:val="26"/>
        </w:rPr>
      </w:pPr>
    </w:p>
    <w:p w14:paraId="1745C093" w14:textId="6575AE0C" w:rsidR="000473CD" w:rsidRPr="00E843DB" w:rsidRDefault="000473CD" w:rsidP="000473CD">
      <w:pPr>
        <w:spacing w:after="0"/>
        <w:rPr>
          <w:rFonts w:ascii="Times New Roman" w:hAnsi="Times New Roman" w:cs="Times New Roman"/>
          <w:i/>
          <w:iCs/>
          <w:sz w:val="26"/>
          <w:szCs w:val="26"/>
        </w:rPr>
      </w:pPr>
      <w:r w:rsidRPr="00E843DB">
        <w:rPr>
          <w:rFonts w:ascii="Times New Roman" w:hAnsi="Times New Roman" w:cs="Times New Roman"/>
          <w:i/>
          <w:iCs/>
          <w:sz w:val="26"/>
          <w:szCs w:val="26"/>
        </w:rPr>
        <w:t>Special Notes Regarding Proposal Submissions: (1) AV equipment will be provided. The Association does not provide laptops, cords, or speakers.  (2) If necessary, indicate and submit potential scheduling conflicts along with your proposal. (3) If you wish your presentation to be listed as MACA (rather than MPCA), please include this request with your proposal.</w:t>
      </w:r>
    </w:p>
    <w:p w14:paraId="595BB2A4" w14:textId="77777777" w:rsidR="000473CD" w:rsidRPr="000473CD" w:rsidRDefault="000473CD" w:rsidP="000473CD">
      <w:pPr>
        <w:spacing w:after="0"/>
        <w:rPr>
          <w:rFonts w:ascii="Times New Roman" w:hAnsi="Times New Roman" w:cs="Times New Roman"/>
          <w:sz w:val="24"/>
          <w:szCs w:val="24"/>
        </w:rPr>
      </w:pPr>
    </w:p>
    <w:p w14:paraId="2F96F22F" w14:textId="6EA2FAC4" w:rsidR="000473CD" w:rsidRPr="000473CD" w:rsidRDefault="000473CD" w:rsidP="000473CD">
      <w:pPr>
        <w:spacing w:after="0"/>
        <w:jc w:val="center"/>
        <w:rPr>
          <w:rFonts w:ascii="Times New Roman" w:hAnsi="Times New Roman" w:cs="Times New Roman"/>
          <w:b/>
          <w:bCs/>
          <w:sz w:val="28"/>
          <w:szCs w:val="28"/>
        </w:rPr>
      </w:pPr>
      <w:r w:rsidRPr="000473CD">
        <w:rPr>
          <w:rFonts w:ascii="Times New Roman" w:hAnsi="Times New Roman" w:cs="Times New Roman"/>
          <w:b/>
          <w:bCs/>
          <w:sz w:val="28"/>
          <w:szCs w:val="28"/>
        </w:rPr>
        <w:t>Proposals are due by April 30, 2022.</w:t>
      </w:r>
    </w:p>
    <w:p w14:paraId="3CCF6DF6" w14:textId="72F595E3" w:rsidR="000473CD" w:rsidRPr="000473CD" w:rsidRDefault="000473CD" w:rsidP="000473CD">
      <w:pPr>
        <w:spacing w:after="0"/>
        <w:jc w:val="center"/>
        <w:rPr>
          <w:rFonts w:ascii="Times New Roman" w:hAnsi="Times New Roman" w:cs="Times New Roman"/>
          <w:b/>
          <w:bCs/>
          <w:sz w:val="28"/>
          <w:szCs w:val="28"/>
        </w:rPr>
      </w:pPr>
      <w:hyperlink r:id="rId4" w:history="1">
        <w:r w:rsidRPr="000473CD">
          <w:rPr>
            <w:rStyle w:val="Hyperlink"/>
            <w:rFonts w:ascii="Times New Roman" w:hAnsi="Times New Roman" w:cs="Times New Roman"/>
            <w:b/>
            <w:bCs/>
            <w:sz w:val="28"/>
            <w:szCs w:val="28"/>
          </w:rPr>
          <w:t>Click here for the Submission Portal</w:t>
        </w:r>
      </w:hyperlink>
    </w:p>
    <w:p w14:paraId="140E02A2" w14:textId="77777777" w:rsidR="000473CD" w:rsidRPr="000473CD" w:rsidRDefault="000473CD" w:rsidP="000473CD">
      <w:pPr>
        <w:spacing w:after="0"/>
        <w:rPr>
          <w:rFonts w:ascii="Times New Roman" w:hAnsi="Times New Roman" w:cs="Times New Roman"/>
          <w:sz w:val="24"/>
          <w:szCs w:val="24"/>
        </w:rPr>
      </w:pPr>
    </w:p>
    <w:p w14:paraId="15C4F611" w14:textId="77777777" w:rsidR="000473CD" w:rsidRPr="00E843DB" w:rsidRDefault="000473CD" w:rsidP="000473CD">
      <w:pPr>
        <w:spacing w:after="0"/>
        <w:rPr>
          <w:rFonts w:ascii="Times New Roman" w:hAnsi="Times New Roman" w:cs="Times New Roman"/>
          <w:sz w:val="26"/>
          <w:szCs w:val="26"/>
        </w:rPr>
      </w:pPr>
      <w:r w:rsidRPr="00E843DB">
        <w:rPr>
          <w:rFonts w:ascii="Times New Roman" w:hAnsi="Times New Roman" w:cs="Times New Roman"/>
          <w:sz w:val="26"/>
          <w:szCs w:val="26"/>
        </w:rPr>
        <w:t>Graduate students are encouraged to apply for competitively awarded MPCA/ACA travel grants at</w:t>
      </w:r>
      <w:r w:rsidRPr="00E843DB">
        <w:rPr>
          <w:rFonts w:ascii="Times New Roman" w:hAnsi="Times New Roman" w:cs="Times New Roman"/>
          <w:sz w:val="26"/>
          <w:szCs w:val="26"/>
        </w:rPr>
        <w:t xml:space="preserve"> </w:t>
      </w:r>
      <w:hyperlink r:id="rId5" w:history="1">
        <w:r w:rsidRPr="00E843DB">
          <w:rPr>
            <w:rStyle w:val="Hyperlink"/>
            <w:rFonts w:ascii="Times New Roman" w:hAnsi="Times New Roman" w:cs="Times New Roman"/>
            <w:sz w:val="26"/>
            <w:szCs w:val="26"/>
          </w:rPr>
          <w:t>https://www.mpcaaca.org/awards-travel-grants</w:t>
        </w:r>
      </w:hyperlink>
      <w:r w:rsidRPr="00E843DB">
        <w:rPr>
          <w:rFonts w:ascii="Times New Roman" w:hAnsi="Times New Roman" w:cs="Times New Roman"/>
          <w:sz w:val="26"/>
          <w:szCs w:val="26"/>
        </w:rPr>
        <w:t>.</w:t>
      </w:r>
      <w:r w:rsidRPr="00E843DB">
        <w:rPr>
          <w:rFonts w:ascii="Times New Roman" w:hAnsi="Times New Roman" w:cs="Times New Roman"/>
          <w:sz w:val="26"/>
          <w:szCs w:val="26"/>
        </w:rPr>
        <w:t xml:space="preserve"> </w:t>
      </w:r>
    </w:p>
    <w:p w14:paraId="40F622B1" w14:textId="77777777" w:rsidR="000473CD" w:rsidRPr="00E843DB" w:rsidRDefault="000473CD" w:rsidP="000473CD">
      <w:pPr>
        <w:spacing w:after="0"/>
        <w:rPr>
          <w:rFonts w:ascii="Times New Roman" w:hAnsi="Times New Roman" w:cs="Times New Roman"/>
          <w:sz w:val="26"/>
          <w:szCs w:val="26"/>
        </w:rPr>
      </w:pPr>
    </w:p>
    <w:p w14:paraId="0BB8AE30" w14:textId="4020AF69" w:rsidR="000473CD" w:rsidRPr="00E843DB" w:rsidRDefault="000473CD" w:rsidP="000473CD">
      <w:pPr>
        <w:spacing w:after="0"/>
        <w:rPr>
          <w:rFonts w:ascii="Times New Roman" w:hAnsi="Times New Roman" w:cs="Times New Roman"/>
          <w:sz w:val="26"/>
          <w:szCs w:val="26"/>
        </w:rPr>
      </w:pPr>
      <w:r w:rsidRPr="00E843DB">
        <w:rPr>
          <w:rFonts w:ascii="Times New Roman" w:hAnsi="Times New Roman" w:cs="Times New Roman"/>
          <w:sz w:val="26"/>
          <w:szCs w:val="26"/>
        </w:rPr>
        <w:t xml:space="preserve">If you have questions about the Folklore Subject Area, please email Myc Wiatrowski at </w:t>
      </w:r>
      <w:hyperlink r:id="rId6" w:history="1">
        <w:r w:rsidRPr="00E843DB">
          <w:rPr>
            <w:rStyle w:val="Hyperlink"/>
            <w:rFonts w:ascii="Times New Roman" w:hAnsi="Times New Roman" w:cs="Times New Roman"/>
            <w:sz w:val="26"/>
            <w:szCs w:val="26"/>
          </w:rPr>
          <w:t>michwiat@indiana.edu</w:t>
        </w:r>
      </w:hyperlink>
      <w:r w:rsidRPr="00E843DB">
        <w:rPr>
          <w:rFonts w:ascii="Times New Roman" w:hAnsi="Times New Roman" w:cs="Times New Roman"/>
          <w:sz w:val="26"/>
          <w:szCs w:val="26"/>
        </w:rPr>
        <w:t xml:space="preserve">. </w:t>
      </w:r>
    </w:p>
    <w:p w14:paraId="035497C7" w14:textId="77777777" w:rsidR="000473CD" w:rsidRPr="00E843DB" w:rsidRDefault="000473CD" w:rsidP="000473CD">
      <w:pPr>
        <w:spacing w:after="0"/>
        <w:rPr>
          <w:rFonts w:ascii="Times New Roman" w:hAnsi="Times New Roman" w:cs="Times New Roman"/>
          <w:sz w:val="26"/>
          <w:szCs w:val="26"/>
        </w:rPr>
      </w:pPr>
    </w:p>
    <w:p w14:paraId="60015524" w14:textId="17BAC6AF" w:rsidR="000B3597" w:rsidRPr="00E843DB" w:rsidRDefault="000473CD" w:rsidP="000473CD">
      <w:pPr>
        <w:spacing w:after="0"/>
        <w:rPr>
          <w:rFonts w:ascii="Times New Roman" w:hAnsi="Times New Roman" w:cs="Times New Roman"/>
          <w:sz w:val="26"/>
          <w:szCs w:val="26"/>
        </w:rPr>
      </w:pPr>
      <w:r w:rsidRPr="00E843DB">
        <w:rPr>
          <w:rFonts w:ascii="Times New Roman" w:hAnsi="Times New Roman" w:cs="Times New Roman"/>
          <w:sz w:val="26"/>
          <w:szCs w:val="26"/>
        </w:rPr>
        <w:t>The broader conference CFP may be found online</w:t>
      </w:r>
      <w:r w:rsidR="00E843DB" w:rsidRPr="00E843DB">
        <w:rPr>
          <w:rFonts w:ascii="Times New Roman" w:hAnsi="Times New Roman" w:cs="Times New Roman"/>
          <w:sz w:val="26"/>
          <w:szCs w:val="26"/>
        </w:rPr>
        <w:t xml:space="preserve"> </w:t>
      </w:r>
      <w:hyperlink r:id="rId7" w:history="1">
        <w:r w:rsidR="00E843DB" w:rsidRPr="00E843DB">
          <w:rPr>
            <w:rStyle w:val="Hyperlink"/>
            <w:rFonts w:ascii="Times New Roman" w:hAnsi="Times New Roman" w:cs="Times New Roman"/>
            <w:sz w:val="26"/>
            <w:szCs w:val="26"/>
          </w:rPr>
          <w:t>here</w:t>
        </w:r>
      </w:hyperlink>
      <w:r w:rsidRPr="00E843DB">
        <w:rPr>
          <w:rFonts w:ascii="Times New Roman" w:hAnsi="Times New Roman" w:cs="Times New Roman"/>
          <w:sz w:val="26"/>
          <w:szCs w:val="26"/>
        </w:rPr>
        <w:t xml:space="preserve">. </w:t>
      </w:r>
      <w:r w:rsidRPr="00E843DB">
        <w:rPr>
          <w:rFonts w:ascii="Times New Roman" w:hAnsi="Times New Roman" w:cs="Times New Roman"/>
          <w:sz w:val="26"/>
          <w:szCs w:val="26"/>
        </w:rPr>
        <w:t>More information on the 202</w:t>
      </w:r>
      <w:r w:rsidRPr="00E843DB">
        <w:rPr>
          <w:rFonts w:ascii="Times New Roman" w:hAnsi="Times New Roman" w:cs="Times New Roman"/>
          <w:sz w:val="26"/>
          <w:szCs w:val="26"/>
        </w:rPr>
        <w:t>3</w:t>
      </w:r>
      <w:r w:rsidRPr="00E843DB">
        <w:rPr>
          <w:rFonts w:ascii="Times New Roman" w:hAnsi="Times New Roman" w:cs="Times New Roman"/>
          <w:sz w:val="26"/>
          <w:szCs w:val="26"/>
        </w:rPr>
        <w:t xml:space="preserve"> conference can be found at </w:t>
      </w:r>
      <w:hyperlink r:id="rId8" w:history="1">
        <w:r w:rsidRPr="00E843DB">
          <w:rPr>
            <w:rStyle w:val="Hyperlink"/>
            <w:rFonts w:ascii="Times New Roman" w:hAnsi="Times New Roman" w:cs="Times New Roman"/>
            <w:sz w:val="26"/>
            <w:szCs w:val="26"/>
          </w:rPr>
          <w:t>https://www.mpcaaca.org/2023-mpca-aca-annual-conference</w:t>
        </w:r>
      </w:hyperlink>
      <w:r w:rsidRPr="00E843DB">
        <w:rPr>
          <w:rFonts w:ascii="Times New Roman" w:hAnsi="Times New Roman" w:cs="Times New Roman"/>
          <w:sz w:val="26"/>
          <w:szCs w:val="26"/>
        </w:rPr>
        <w:t xml:space="preserve">. </w:t>
      </w:r>
    </w:p>
    <w:p w14:paraId="0C67D26D" w14:textId="77777777" w:rsidR="000473CD" w:rsidRDefault="000473CD" w:rsidP="000473CD">
      <w:pPr>
        <w:spacing w:after="0"/>
      </w:pPr>
    </w:p>
    <w:sectPr w:rsidR="00047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CD"/>
    <w:rsid w:val="00043B63"/>
    <w:rsid w:val="000473CD"/>
    <w:rsid w:val="000B3597"/>
    <w:rsid w:val="00365107"/>
    <w:rsid w:val="00E84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71008"/>
  <w15:chartTrackingRefBased/>
  <w15:docId w15:val="{88F0A0CE-2452-4148-84C5-A594796EE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73CD"/>
    <w:rPr>
      <w:color w:val="0563C1" w:themeColor="hyperlink"/>
      <w:u w:val="single"/>
    </w:rPr>
  </w:style>
  <w:style w:type="character" w:styleId="UnresolvedMention">
    <w:name w:val="Unresolved Mention"/>
    <w:basedOn w:val="DefaultParagraphFont"/>
    <w:uiPriority w:val="99"/>
    <w:semiHidden/>
    <w:unhideWhenUsed/>
    <w:rsid w:val="000473CD"/>
    <w:rPr>
      <w:color w:val="605E5C"/>
      <w:shd w:val="clear" w:color="auto" w:fill="E1DFDD"/>
    </w:rPr>
  </w:style>
  <w:style w:type="character" w:styleId="FollowedHyperlink">
    <w:name w:val="FollowedHyperlink"/>
    <w:basedOn w:val="DefaultParagraphFont"/>
    <w:uiPriority w:val="99"/>
    <w:semiHidden/>
    <w:unhideWhenUsed/>
    <w:rsid w:val="000473C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pcaaca.org/2023-mpca-aca-annual-conference" TargetMode="External"/><Relationship Id="rId3" Type="http://schemas.openxmlformats.org/officeDocument/2006/relationships/webSettings" Target="webSettings.xml"/><Relationship Id="rId7" Type="http://schemas.openxmlformats.org/officeDocument/2006/relationships/hyperlink" Target="https://www.mpcaaca.org/_files/ugd/012144_e4a89210bf104380be56c62e11001489.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wiat@indiana.edu" TargetMode="External"/><Relationship Id="rId5" Type="http://schemas.openxmlformats.org/officeDocument/2006/relationships/hyperlink" Target="https://www.mpcaaca.org/awards-travel-grants" TargetMode="External"/><Relationship Id="rId10" Type="http://schemas.openxmlformats.org/officeDocument/2006/relationships/theme" Target="theme/theme1.xml"/><Relationship Id="rId4" Type="http://schemas.openxmlformats.org/officeDocument/2006/relationships/hyperlink" Target="https://www.mpcaaca.org/submit-panels"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Wiatrowski, Myc</dc:creator>
  <cp:keywords/>
  <dc:description/>
  <cp:lastModifiedBy>Wiatrowski, Myc</cp:lastModifiedBy>
  <cp:revision>1</cp:revision>
  <dcterms:created xsi:type="dcterms:W3CDTF">2023-02-13T19:19:00Z</dcterms:created>
  <dcterms:modified xsi:type="dcterms:W3CDTF">2023-02-13T19:52:00Z</dcterms:modified>
</cp:coreProperties>
</file>